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D4" w:rsidRDefault="00787EE1">
      <w:pPr>
        <w:spacing w:line="600" w:lineRule="exact"/>
        <w:ind w:right="632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</w:rPr>
        <w:t>：</w:t>
      </w:r>
    </w:p>
    <w:p w:rsidR="008415D4" w:rsidRDefault="008415D4">
      <w:pPr>
        <w:spacing w:line="600" w:lineRule="exact"/>
        <w:ind w:right="632"/>
        <w:jc w:val="left"/>
        <w:rPr>
          <w:rFonts w:ascii="仿宋_GB2312" w:eastAsia="仿宋_GB2312" w:hAnsi="仿宋_GB2312" w:cs="仿宋_GB2312"/>
        </w:rPr>
      </w:pPr>
    </w:p>
    <w:p w:rsidR="008415D4" w:rsidRDefault="00787EE1">
      <w:pPr>
        <w:spacing w:line="7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营口市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年农村客运费改税</w:t>
      </w:r>
    </w:p>
    <w:p w:rsidR="008415D4" w:rsidRDefault="00787EE1">
      <w:pPr>
        <w:spacing w:line="7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补贴资金分配明细表</w:t>
      </w:r>
    </w:p>
    <w:p w:rsidR="008415D4" w:rsidRDefault="008415D4"/>
    <w:tbl>
      <w:tblPr>
        <w:tblW w:w="8999" w:type="dxa"/>
        <w:tblInd w:w="5" w:type="dxa"/>
        <w:tblLayout w:type="fixed"/>
        <w:tblLook w:val="04A0"/>
      </w:tblPr>
      <w:tblGrid>
        <w:gridCol w:w="1551"/>
        <w:gridCol w:w="2417"/>
        <w:gridCol w:w="813"/>
        <w:gridCol w:w="1406"/>
        <w:gridCol w:w="2812"/>
      </w:tblGrid>
      <w:tr w:rsidR="008415D4">
        <w:trPr>
          <w:cantSplit/>
          <w:trHeight w:val="894"/>
          <w:tblHeader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99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6"/>
                <w:kern w:val="0"/>
              </w:rPr>
              <w:t>一、农村客运费改税补贴资金</w:t>
            </w: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6"/>
                <w:kern w:val="0"/>
              </w:rPr>
              <w:t>500</w:t>
            </w: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6"/>
                <w:kern w:val="0"/>
              </w:rPr>
              <w:t>万元</w:t>
            </w:r>
          </w:p>
        </w:tc>
      </w:tr>
      <w:tr w:rsidR="008415D4">
        <w:trPr>
          <w:cantSplit/>
          <w:trHeight w:val="909"/>
          <w:tblHeader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304" w:line="223" w:lineRule="auto"/>
              <w:ind w:left="344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14"/>
                <w:kern w:val="0"/>
              </w:rPr>
              <w:t>地区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90" w:line="218" w:lineRule="auto"/>
              <w:jc w:val="center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6"/>
                <w:kern w:val="0"/>
              </w:rPr>
              <w:t>总耗油量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6"/>
                <w:kern w:val="0"/>
              </w:rPr>
              <w:t>(L)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94" w:line="218" w:lineRule="auto"/>
              <w:ind w:left="224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12"/>
                <w:kern w:val="0"/>
              </w:rPr>
              <w:t>车辆数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2"/>
                <w:kern w:val="0"/>
              </w:rPr>
              <w:t>(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2"/>
                <w:kern w:val="0"/>
              </w:rPr>
              <w:t>台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2"/>
                <w:kern w:val="0"/>
              </w:rPr>
              <w:t>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94" w:line="218" w:lineRule="auto"/>
              <w:ind w:left="407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补贴金额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(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元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)</w:t>
            </w:r>
          </w:p>
        </w:tc>
      </w:tr>
      <w:tr w:rsidR="008415D4">
        <w:trPr>
          <w:cantSplit/>
          <w:trHeight w:val="629"/>
          <w:tblHeader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153" w:line="218" w:lineRule="auto"/>
              <w:ind w:left="34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18"/>
                <w:kern w:val="0"/>
              </w:rPr>
              <w:t>盖州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0" w:line="182" w:lineRule="auto"/>
              <w:ind w:left="521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2321299.21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38" w:line="184" w:lineRule="auto"/>
              <w:ind w:left="79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9"/>
                <w:kern w:val="0"/>
              </w:rPr>
              <w:t>148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0" w:line="182" w:lineRule="auto"/>
              <w:ind w:left="577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3373143</w:t>
            </w: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.00</w:t>
            </w:r>
          </w:p>
        </w:tc>
      </w:tr>
      <w:tr w:rsidR="008415D4">
        <w:trPr>
          <w:cantSplit/>
          <w:trHeight w:val="619"/>
          <w:tblHeader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18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4"/>
                <w:kern w:val="0"/>
              </w:rPr>
              <w:t>大石桥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0" w:line="184" w:lineRule="auto"/>
              <w:ind w:left="601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260943.71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0" w:line="184" w:lineRule="auto"/>
              <w:ind w:left="88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</w:rPr>
              <w:t>51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0" w:line="184" w:lineRule="auto"/>
              <w:ind w:left="657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379185</w:t>
            </w: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.00</w:t>
            </w:r>
          </w:p>
        </w:tc>
      </w:tr>
      <w:tr w:rsidR="008415D4">
        <w:trPr>
          <w:cantSplit/>
          <w:trHeight w:val="629"/>
          <w:tblHeader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163" w:line="223" w:lineRule="auto"/>
              <w:ind w:left="34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5"/>
                <w:kern w:val="0"/>
              </w:rPr>
              <w:t>老边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1" w:line="184" w:lineRule="auto"/>
              <w:ind w:left="601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4"/>
                <w:kern w:val="0"/>
              </w:rPr>
              <w:t>179559.75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2" w:line="182" w:lineRule="auto"/>
              <w:jc w:val="center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</w:rPr>
              <w:t>11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1" w:line="184" w:lineRule="auto"/>
              <w:ind w:left="657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4"/>
                <w:kern w:val="0"/>
              </w:rPr>
              <w:t>260923</w:t>
            </w:r>
            <w:r>
              <w:rPr>
                <w:rFonts w:ascii="仿宋" w:eastAsia="仿宋" w:hAnsi="仿宋" w:cs="宋体" w:hint="eastAsia"/>
                <w:snapToGrid w:val="0"/>
                <w:color w:val="000000"/>
                <w:spacing w:val="-4"/>
                <w:kern w:val="0"/>
              </w:rPr>
              <w:t>.00</w:t>
            </w:r>
          </w:p>
        </w:tc>
      </w:tr>
      <w:tr w:rsidR="008415D4">
        <w:trPr>
          <w:cantSplit/>
          <w:trHeight w:val="629"/>
          <w:tblHeader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18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鲅鱼圈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1" w:line="184" w:lineRule="auto"/>
              <w:ind w:left="601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679052.26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3" w:line="182" w:lineRule="auto"/>
              <w:ind w:left="88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5"/>
                <w:kern w:val="0"/>
              </w:rPr>
              <w:t>72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41" w:line="184" w:lineRule="auto"/>
              <w:ind w:left="657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986749</w:t>
            </w:r>
            <w:r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kern w:val="0"/>
              </w:rPr>
              <w:t>.00</w:t>
            </w:r>
          </w:p>
        </w:tc>
      </w:tr>
      <w:tr w:rsidR="008415D4">
        <w:trPr>
          <w:cantSplit/>
          <w:trHeight w:val="749"/>
          <w:tblHeader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21" w:line="220" w:lineRule="auto"/>
              <w:ind w:left="34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7"/>
                <w:kern w:val="0"/>
              </w:rPr>
              <w:t>合计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99" w:line="184" w:lineRule="auto"/>
              <w:ind w:left="526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3440854.93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304" w:line="182" w:lineRule="auto"/>
              <w:ind w:left="794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spacing w:val="-5"/>
                <w:kern w:val="0"/>
              </w:rPr>
              <w:t>282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304" w:line="182" w:lineRule="auto"/>
              <w:ind w:left="577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-2"/>
                <w:kern w:val="0"/>
              </w:rPr>
              <w:t>5000000.00</w:t>
            </w:r>
          </w:p>
        </w:tc>
      </w:tr>
      <w:tr w:rsidR="008415D4">
        <w:trPr>
          <w:cantSplit/>
          <w:trHeight w:val="739"/>
          <w:tblHeader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16" w:line="218" w:lineRule="auto"/>
              <w:ind w:left="99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4"/>
                <w:kern w:val="0"/>
              </w:rPr>
              <w:t>二、水路客运行业费改税补贴资金</w:t>
            </w: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4"/>
                <w:kern w:val="0"/>
              </w:rPr>
              <w:t>17</w:t>
            </w: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4"/>
                <w:kern w:val="0"/>
              </w:rPr>
              <w:t>万元</w:t>
            </w:r>
          </w:p>
        </w:tc>
      </w:tr>
      <w:tr w:rsidR="008415D4" w:rsidTr="00AA38E1">
        <w:trPr>
          <w:cantSplit/>
          <w:trHeight w:val="749"/>
          <w:tblHeader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26" w:line="220" w:lineRule="auto"/>
              <w:ind w:left="1604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4"/>
                <w:kern w:val="0"/>
              </w:rPr>
              <w:t>企业名称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21" w:line="218" w:lineRule="auto"/>
              <w:ind w:left="1255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补贴金额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(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元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0"/>
                <w:kern w:val="0"/>
              </w:rPr>
              <w:t>)</w:t>
            </w:r>
          </w:p>
        </w:tc>
      </w:tr>
      <w:tr w:rsidR="008415D4" w:rsidTr="00AA38E1">
        <w:trPr>
          <w:cantSplit/>
          <w:trHeight w:val="754"/>
          <w:tblHeader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222" w:line="218" w:lineRule="auto"/>
              <w:ind w:left="124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5"/>
                <w:kern w:val="0"/>
              </w:rPr>
              <w:t>市交通事务中心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5"/>
                <w:kern w:val="0"/>
              </w:rPr>
              <w:t>(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5"/>
                <w:kern w:val="0"/>
              </w:rPr>
              <w:t>渡口运输站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5"/>
                <w:kern w:val="0"/>
              </w:rPr>
              <w:t>)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D4" w:rsidRDefault="00787EE1">
            <w:pPr>
              <w:kinsoku w:val="0"/>
              <w:autoSpaceDE w:val="0"/>
              <w:autoSpaceDN w:val="0"/>
              <w:adjustRightInd w:val="0"/>
              <w:snapToGrid w:val="0"/>
              <w:spacing w:before="305" w:line="184" w:lineRule="auto"/>
              <w:ind w:left="1495"/>
              <w:jc w:val="lef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napToGrid w:val="0"/>
                <w:color w:val="000000"/>
                <w:spacing w:val="-4"/>
                <w:kern w:val="0"/>
              </w:rPr>
              <w:t>170000.00</w:t>
            </w:r>
          </w:p>
        </w:tc>
      </w:tr>
    </w:tbl>
    <w:p w:rsidR="008415D4" w:rsidRDefault="008415D4">
      <w:pPr>
        <w:spacing w:line="600" w:lineRule="exact"/>
        <w:ind w:right="632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8415D4" w:rsidSect="008415D4">
      <w:footerReference w:type="default" r:id="rId8"/>
      <w:pgSz w:w="11906" w:h="16838"/>
      <w:pgMar w:top="1440" w:right="1800" w:bottom="1440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E1" w:rsidRDefault="00787EE1" w:rsidP="008415D4">
      <w:r>
        <w:separator/>
      </w:r>
    </w:p>
  </w:endnote>
  <w:endnote w:type="continuationSeparator" w:id="1">
    <w:p w:rsidR="00787EE1" w:rsidRDefault="00787EE1" w:rsidP="0084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4" w:rsidRDefault="008415D4">
    <w:pPr>
      <w:pStyle w:val="a3"/>
    </w:pPr>
    <w:r>
      <w:pict>
        <v:rect id="4099" o:spid="_x0000_s2049" style="position:absolute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1tyoNbEB&#10;AACIAwAADgAAAAAAAAABACAAAAAfAQAAZHJzL2Uyb0RvYy54bWxQSwUGAAAAAAYABgBZAQAAQgUA&#10;AAAA&#10;" filled="f" stroked="f">
          <v:textbox style="mso-fit-shape-to-text:t" inset="0,0,0,0">
            <w:txbxContent>
              <w:p w:rsidR="008415D4" w:rsidRDefault="008415D4">
                <w:pPr>
                  <w:pStyle w:val="a3"/>
                  <w:rPr>
                    <w:rStyle w:val="a6"/>
                  </w:rPr>
                </w:pPr>
                <w:r>
                  <w:fldChar w:fldCharType="begin"/>
                </w:r>
                <w:r w:rsidR="00787EE1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AA38E1">
                  <w:rPr>
                    <w:rStyle w:val="a6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E1" w:rsidRDefault="00787EE1" w:rsidP="008415D4">
      <w:r>
        <w:separator/>
      </w:r>
    </w:p>
  </w:footnote>
  <w:footnote w:type="continuationSeparator" w:id="1">
    <w:p w:rsidR="00787EE1" w:rsidRDefault="00787EE1" w:rsidP="00841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NkN2NmMjYyZWIzZDNhMDZhODhmNWEzNTRmNmJlNmEifQ=="/>
  </w:docVars>
  <w:rsids>
    <w:rsidRoot w:val="008415D4"/>
    <w:rsid w:val="00787EE1"/>
    <w:rsid w:val="008415D4"/>
    <w:rsid w:val="00AA38E1"/>
    <w:rsid w:val="0DB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D4"/>
    <w:pPr>
      <w:widowControl w:val="0"/>
      <w:jc w:val="both"/>
    </w:pPr>
    <w:rPr>
      <w:rFonts w:ascii="Times" w:eastAsia="方正仿宋_GBK" w:hAnsi="Times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415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415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84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89E3E45-343F-41C7-871C-CE6A56CD1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日寸</dc:creator>
  <cp:lastModifiedBy>PC</cp:lastModifiedBy>
  <cp:revision>8</cp:revision>
  <cp:lastPrinted>2022-08-18T02:30:00Z</cp:lastPrinted>
  <dcterms:created xsi:type="dcterms:W3CDTF">2023-08-02T06:12:00Z</dcterms:created>
  <dcterms:modified xsi:type="dcterms:W3CDTF">2023-08-12T07:51:00Z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69D6E34DA6BB413FA1013A84D77734EE_13</vt:lpwstr>
  </property>
</Properties>
</file>