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8D8F" w14:textId="7D370C18" w:rsidR="005A36FB" w:rsidRPr="003D157B" w:rsidRDefault="00F244C2" w:rsidP="00FA5DB8">
      <w:pPr>
        <w:pStyle w:val="ae"/>
        <w:spacing w:line="360" w:lineRule="auto"/>
      </w:pPr>
      <w:bookmarkStart w:id="0" w:name="_Hlk193357667"/>
      <w:r w:rsidRPr="003D157B">
        <w:rPr>
          <w:rFonts w:hint="eastAsia"/>
        </w:rPr>
        <w:t>辽宁省落实国家</w:t>
      </w:r>
      <w:r w:rsidR="00DC2096" w:rsidRPr="003D157B">
        <w:rPr>
          <w:rFonts w:hint="eastAsia"/>
        </w:rPr>
        <w:t>2025</w:t>
      </w:r>
      <w:r w:rsidR="00DC2096" w:rsidRPr="003D157B">
        <w:rPr>
          <w:rFonts w:hint="eastAsia"/>
        </w:rPr>
        <w:t>年</w:t>
      </w:r>
      <w:r w:rsidRPr="003D157B">
        <w:rPr>
          <w:rFonts w:hint="eastAsia"/>
        </w:rPr>
        <w:t>老旧营运货车</w:t>
      </w:r>
    </w:p>
    <w:p w14:paraId="37AE3E0F" w14:textId="6C651CF3" w:rsidR="009B2502" w:rsidRPr="003D157B" w:rsidRDefault="00F244C2" w:rsidP="00FA5DB8">
      <w:pPr>
        <w:pStyle w:val="ae"/>
        <w:spacing w:line="360" w:lineRule="auto"/>
      </w:pPr>
      <w:r w:rsidRPr="003D157B">
        <w:rPr>
          <w:rFonts w:hint="eastAsia"/>
        </w:rPr>
        <w:t>报废更新补贴实施细则</w:t>
      </w:r>
    </w:p>
    <w:bookmarkEnd w:id="0"/>
    <w:p w14:paraId="328FA50F" w14:textId="77777777" w:rsidR="009B2502" w:rsidRPr="003D157B" w:rsidRDefault="009B2502" w:rsidP="00FA5DB8">
      <w:pPr>
        <w:pStyle w:val="1"/>
        <w:spacing w:line="360" w:lineRule="auto"/>
      </w:pPr>
    </w:p>
    <w:p w14:paraId="4BBC0199" w14:textId="77777777" w:rsidR="009B2502" w:rsidRPr="003D157B" w:rsidRDefault="00F244C2" w:rsidP="00FA5DB8">
      <w:pPr>
        <w:spacing w:line="360" w:lineRule="auto"/>
        <w:ind w:firstLineChars="0" w:firstLine="0"/>
        <w:jc w:val="center"/>
        <w:rPr>
          <w:rFonts w:ascii="黑体" w:eastAsia="黑体" w:hAnsi="黑体" w:hint="eastAsia"/>
        </w:rPr>
      </w:pPr>
      <w:r w:rsidRPr="003D157B">
        <w:rPr>
          <w:rFonts w:ascii="黑体" w:eastAsia="黑体" w:hAnsi="黑体" w:hint="eastAsia"/>
        </w:rPr>
        <w:t>第一章  总   则</w:t>
      </w:r>
    </w:p>
    <w:p w14:paraId="0696198F" w14:textId="77777777" w:rsidR="009B2502" w:rsidRPr="003D157B" w:rsidRDefault="009B2502" w:rsidP="00FA5DB8">
      <w:pPr>
        <w:spacing w:line="360" w:lineRule="auto"/>
        <w:ind w:firstLine="640"/>
      </w:pPr>
    </w:p>
    <w:p w14:paraId="475F47A9" w14:textId="578F88CB" w:rsidR="009B2502" w:rsidRPr="003D157B" w:rsidRDefault="00F244C2" w:rsidP="00FA5DB8">
      <w:pPr>
        <w:spacing w:line="360" w:lineRule="auto"/>
        <w:ind w:firstLine="643"/>
      </w:pPr>
      <w:r w:rsidRPr="003D157B">
        <w:rPr>
          <w:rFonts w:hint="eastAsia"/>
          <w:b/>
          <w:bCs/>
        </w:rPr>
        <w:t>第一条</w:t>
      </w:r>
      <w:r w:rsidRPr="003D157B">
        <w:rPr>
          <w:rFonts w:hint="eastAsia"/>
        </w:rPr>
        <w:t xml:space="preserve">  </w:t>
      </w:r>
      <w:r w:rsidRPr="003D157B">
        <w:rPr>
          <w:rFonts w:hint="eastAsia"/>
        </w:rPr>
        <w:t>为</w:t>
      </w:r>
      <w:r w:rsidR="005A36FB" w:rsidRPr="003D157B">
        <w:rPr>
          <w:rFonts w:hint="eastAsia"/>
        </w:rPr>
        <w:t>持续</w:t>
      </w:r>
      <w:r w:rsidRPr="003D157B">
        <w:rPr>
          <w:rFonts w:hint="eastAsia"/>
        </w:rPr>
        <w:t>更好落实国家老旧营运货车报废更新补贴政策，根据</w:t>
      </w:r>
      <w:r w:rsidR="005A36FB" w:rsidRPr="003D157B">
        <w:t>《交通运输部</w:t>
      </w:r>
      <w:r w:rsidR="005A36FB" w:rsidRPr="003D157B">
        <w:t xml:space="preserve"> </w:t>
      </w:r>
      <w:r w:rsidR="00711F1A">
        <w:rPr>
          <w:rFonts w:hint="eastAsia"/>
        </w:rPr>
        <w:t>国家发展改革委</w:t>
      </w:r>
      <w:r w:rsidR="00711F1A">
        <w:rPr>
          <w:rFonts w:hint="eastAsia"/>
        </w:rPr>
        <w:t xml:space="preserve"> </w:t>
      </w:r>
      <w:r w:rsidR="005A36FB" w:rsidRPr="003D157B">
        <w:t>财政部关于实施老旧营运货车报废更新的通知》（</w:t>
      </w:r>
      <w:proofErr w:type="gramStart"/>
      <w:r w:rsidR="005A36FB" w:rsidRPr="003D157B">
        <w:t>交规划发</w:t>
      </w:r>
      <w:proofErr w:type="gramEnd"/>
      <w:r w:rsidR="005A36FB" w:rsidRPr="003D157B">
        <w:t>〔</w:t>
      </w:r>
      <w:r w:rsidR="005A36FB" w:rsidRPr="003D157B">
        <w:t>2025</w:t>
      </w:r>
      <w:r w:rsidR="005A36FB" w:rsidRPr="003D157B">
        <w:t>〕</w:t>
      </w:r>
      <w:r w:rsidR="005A36FB" w:rsidRPr="003D157B">
        <w:t>17</w:t>
      </w:r>
      <w:r w:rsidR="005A36FB" w:rsidRPr="003D157B">
        <w:t>号）、《交通运输部办公厅</w:t>
      </w:r>
      <w:r w:rsidR="005A36FB" w:rsidRPr="003D157B">
        <w:t xml:space="preserve"> </w:t>
      </w:r>
      <w:r w:rsidR="00711F1A">
        <w:rPr>
          <w:rFonts w:hint="eastAsia"/>
        </w:rPr>
        <w:t>国家发展改革委办公厅</w:t>
      </w:r>
      <w:r w:rsidR="00711F1A">
        <w:rPr>
          <w:rFonts w:hint="eastAsia"/>
        </w:rPr>
        <w:t xml:space="preserve"> </w:t>
      </w:r>
      <w:r w:rsidR="005A36FB" w:rsidRPr="003D157B">
        <w:t>公安部办公厅</w:t>
      </w:r>
      <w:r w:rsidR="005A36FB" w:rsidRPr="003D157B">
        <w:t xml:space="preserve"> </w:t>
      </w:r>
      <w:r w:rsidR="005A36FB" w:rsidRPr="003D157B">
        <w:t>财政部办公厅</w:t>
      </w:r>
      <w:r w:rsidR="005A36FB" w:rsidRPr="003D157B">
        <w:t xml:space="preserve"> </w:t>
      </w:r>
      <w:r w:rsidR="005A36FB" w:rsidRPr="003D157B">
        <w:t>商务部办公厅关于进一步做好老旧营运货车报废更新工作的通知》（交办运〔</w:t>
      </w:r>
      <w:r w:rsidR="005A36FB" w:rsidRPr="003D157B">
        <w:t>2025</w:t>
      </w:r>
      <w:r w:rsidR="005A36FB" w:rsidRPr="003D157B">
        <w:t>〕</w:t>
      </w:r>
      <w:r w:rsidR="005A36FB" w:rsidRPr="003D157B">
        <w:t>12</w:t>
      </w:r>
      <w:r w:rsidR="005A36FB" w:rsidRPr="003D157B">
        <w:t>号）</w:t>
      </w:r>
      <w:r w:rsidRPr="003D157B">
        <w:rPr>
          <w:rFonts w:hint="eastAsia"/>
        </w:rPr>
        <w:t>，结合辽宁省实际，制定本细则。</w:t>
      </w:r>
    </w:p>
    <w:p w14:paraId="2358C499" w14:textId="51240216" w:rsidR="005A36FB" w:rsidRPr="003D157B" w:rsidRDefault="00F244C2" w:rsidP="00FA5DB8">
      <w:pPr>
        <w:spacing w:line="360" w:lineRule="auto"/>
        <w:ind w:firstLine="643"/>
        <w:rPr>
          <w:b/>
          <w:bCs/>
        </w:rPr>
      </w:pPr>
      <w:r w:rsidRPr="003D157B">
        <w:rPr>
          <w:rFonts w:hint="eastAsia"/>
          <w:b/>
          <w:bCs/>
        </w:rPr>
        <w:t>第二条</w:t>
      </w:r>
      <w:r w:rsidRPr="003D157B">
        <w:rPr>
          <w:rFonts w:hint="eastAsia"/>
        </w:rPr>
        <w:t xml:space="preserve">  </w:t>
      </w:r>
      <w:r w:rsidR="005A36FB" w:rsidRPr="003D157B">
        <w:t>本细则所称营运货车，</w:t>
      </w:r>
      <w:proofErr w:type="gramStart"/>
      <w:r w:rsidR="005A36FB" w:rsidRPr="003D157B">
        <w:t>指持辽宁籍有效</w:t>
      </w:r>
      <w:proofErr w:type="gramEnd"/>
      <w:r w:rsidR="005A36FB" w:rsidRPr="003D157B">
        <w:t>营运证件的</w:t>
      </w:r>
      <w:r w:rsidR="00DC2096" w:rsidRPr="003D157B">
        <w:rPr>
          <w:rFonts w:hint="eastAsia"/>
        </w:rPr>
        <w:t>国四</w:t>
      </w:r>
      <w:r w:rsidR="005A36FB" w:rsidRPr="003D157B">
        <w:t>及以下排放标准中、重型货车，具体由所在地交通运输部门认定。</w:t>
      </w:r>
    </w:p>
    <w:p w14:paraId="7A5AE44E" w14:textId="7E3A72F3" w:rsidR="009B2502" w:rsidRPr="003D157B" w:rsidRDefault="00F244C2" w:rsidP="00FA5DB8">
      <w:pPr>
        <w:spacing w:line="360" w:lineRule="auto"/>
        <w:ind w:firstLine="643"/>
      </w:pPr>
      <w:r w:rsidRPr="003D157B">
        <w:rPr>
          <w:rFonts w:hint="eastAsia"/>
          <w:b/>
          <w:bCs/>
        </w:rPr>
        <w:t>第三条</w:t>
      </w:r>
      <w:r w:rsidRPr="003D157B">
        <w:rPr>
          <w:rFonts w:hint="eastAsia"/>
        </w:rPr>
        <w:t xml:space="preserve">  </w:t>
      </w:r>
      <w:r w:rsidRPr="003D157B">
        <w:rPr>
          <w:rFonts w:hint="eastAsia"/>
        </w:rPr>
        <w:t>各地交通运输主管部门可结合实际会同同级公安、财政、商务部门，研究制定老旧营运货车报废更新补贴工作实施方案，建立定期沟通协调机制，明确工作职责，细化任务分工，加强行业稳定风险</w:t>
      </w:r>
      <w:proofErr w:type="gramStart"/>
      <w:r w:rsidRPr="003D157B">
        <w:rPr>
          <w:rFonts w:hint="eastAsia"/>
        </w:rPr>
        <w:t>研</w:t>
      </w:r>
      <w:proofErr w:type="gramEnd"/>
      <w:r w:rsidRPr="003D157B">
        <w:rPr>
          <w:rFonts w:hint="eastAsia"/>
        </w:rPr>
        <w:t>判，确保老旧营运货车报废更新工作顺利推进。</w:t>
      </w:r>
    </w:p>
    <w:p w14:paraId="0BF5825E" w14:textId="77777777" w:rsidR="009B2502" w:rsidRPr="003D157B" w:rsidRDefault="00F244C2" w:rsidP="00FA5DB8">
      <w:pPr>
        <w:spacing w:line="360" w:lineRule="auto"/>
        <w:ind w:firstLine="643"/>
      </w:pPr>
      <w:r w:rsidRPr="003D157B">
        <w:rPr>
          <w:rFonts w:hint="eastAsia"/>
          <w:b/>
          <w:bCs/>
        </w:rPr>
        <w:lastRenderedPageBreak/>
        <w:t>第四条</w:t>
      </w:r>
      <w:r w:rsidRPr="003D157B">
        <w:rPr>
          <w:rFonts w:hint="eastAsia"/>
        </w:rPr>
        <w:t xml:space="preserve">  </w:t>
      </w:r>
      <w:r w:rsidRPr="003D157B">
        <w:rPr>
          <w:rFonts w:hint="eastAsia"/>
        </w:rPr>
        <w:t>各地交通运输主管部门要积极开展政策宣贯解读，合理预测车辆更新需求。要指导申请人规范申报，并做好信息报送工作。</w:t>
      </w:r>
    </w:p>
    <w:p w14:paraId="649717B4" w14:textId="77777777" w:rsidR="009B2502" w:rsidRPr="003D157B" w:rsidRDefault="009B2502" w:rsidP="00FA5DB8">
      <w:pPr>
        <w:spacing w:line="360" w:lineRule="auto"/>
        <w:ind w:firstLine="640"/>
      </w:pPr>
    </w:p>
    <w:p w14:paraId="13754024" w14:textId="77777777" w:rsidR="009B2502" w:rsidRPr="003D157B" w:rsidRDefault="00F244C2" w:rsidP="00FA5DB8">
      <w:pPr>
        <w:spacing w:line="360" w:lineRule="auto"/>
        <w:ind w:firstLineChars="0" w:firstLine="0"/>
        <w:jc w:val="center"/>
        <w:rPr>
          <w:rFonts w:ascii="黑体" w:eastAsia="黑体" w:hAnsi="黑体" w:hint="eastAsia"/>
        </w:rPr>
      </w:pPr>
      <w:r w:rsidRPr="003D157B">
        <w:rPr>
          <w:rFonts w:ascii="黑体" w:eastAsia="黑体" w:hAnsi="黑体" w:hint="eastAsia"/>
        </w:rPr>
        <w:t>第二章  补贴范围、实施时间和标准</w:t>
      </w:r>
    </w:p>
    <w:p w14:paraId="142A6033" w14:textId="77777777" w:rsidR="009B2502" w:rsidRPr="003D157B" w:rsidRDefault="009B2502" w:rsidP="00FA5DB8">
      <w:pPr>
        <w:spacing w:line="360" w:lineRule="auto"/>
        <w:ind w:firstLine="640"/>
      </w:pPr>
    </w:p>
    <w:p w14:paraId="38B94411" w14:textId="77777777" w:rsidR="009B2502" w:rsidRPr="003D157B" w:rsidRDefault="00F244C2" w:rsidP="00FA5DB8">
      <w:pPr>
        <w:spacing w:line="360" w:lineRule="auto"/>
        <w:ind w:firstLine="643"/>
      </w:pPr>
      <w:r w:rsidRPr="003D157B">
        <w:rPr>
          <w:rFonts w:hint="eastAsia"/>
          <w:b/>
          <w:bCs/>
        </w:rPr>
        <w:t>第五条</w:t>
      </w:r>
      <w:r w:rsidRPr="003D157B">
        <w:rPr>
          <w:rFonts w:hint="eastAsia"/>
        </w:rPr>
        <w:t xml:space="preserve">  </w:t>
      </w:r>
      <w:r w:rsidRPr="003D157B">
        <w:rPr>
          <w:rFonts w:hint="eastAsia"/>
        </w:rPr>
        <w:t>报废货车符合以下条件的，车辆所有人可以申请补贴资金：</w:t>
      </w:r>
    </w:p>
    <w:p w14:paraId="36751B37" w14:textId="79C90911" w:rsidR="009B2502" w:rsidRPr="003D157B" w:rsidRDefault="00F244C2" w:rsidP="00FA5DB8">
      <w:pPr>
        <w:spacing w:line="360" w:lineRule="auto"/>
        <w:ind w:firstLine="640"/>
      </w:pPr>
      <w:r w:rsidRPr="003D157B">
        <w:rPr>
          <w:rFonts w:hint="eastAsia"/>
        </w:rPr>
        <w:t>（一）国</w:t>
      </w:r>
      <w:r w:rsidR="007F5430" w:rsidRPr="003D157B">
        <w:rPr>
          <w:rFonts w:hint="eastAsia"/>
        </w:rPr>
        <w:t>四</w:t>
      </w:r>
      <w:r w:rsidRPr="003D157B">
        <w:rPr>
          <w:rFonts w:hint="eastAsia"/>
        </w:rPr>
        <w:t>及以下排放标准中型、重型营运货车</w:t>
      </w:r>
      <w:r w:rsidRPr="003D157B">
        <w:rPr>
          <w:rFonts w:hint="eastAsia"/>
        </w:rPr>
        <w:t>;</w:t>
      </w:r>
    </w:p>
    <w:p w14:paraId="45A1DB0E" w14:textId="23B79464" w:rsidR="009B2502" w:rsidRPr="003D157B" w:rsidRDefault="00F244C2" w:rsidP="00FA5DB8">
      <w:pPr>
        <w:spacing w:line="360" w:lineRule="auto"/>
        <w:ind w:firstLine="640"/>
      </w:pPr>
      <w:r w:rsidRPr="003D157B">
        <w:rPr>
          <w:rFonts w:hint="eastAsia"/>
        </w:rPr>
        <w:t>（</w:t>
      </w:r>
      <w:r w:rsidR="00D9037B" w:rsidRPr="003D157B">
        <w:rPr>
          <w:rFonts w:hint="eastAsia"/>
        </w:rPr>
        <w:t>二</w:t>
      </w:r>
      <w:r w:rsidRPr="003D157B">
        <w:rPr>
          <w:rFonts w:hint="eastAsia"/>
        </w:rPr>
        <w:t>）持有公安机关开具的《机动车注销证明》和具有资质的报废机动车回收拆解企业开具的《报废机动车回收证明》，及车辆注销前，交通运输主管部门发放的有效《道路运输证》。</w:t>
      </w:r>
    </w:p>
    <w:p w14:paraId="6D5D8C43" w14:textId="77777777" w:rsidR="009B2502" w:rsidRPr="003D157B" w:rsidRDefault="00F244C2" w:rsidP="00FA5DB8">
      <w:pPr>
        <w:spacing w:line="360" w:lineRule="auto"/>
        <w:ind w:firstLine="643"/>
      </w:pPr>
      <w:r w:rsidRPr="003D157B">
        <w:rPr>
          <w:rFonts w:hint="eastAsia"/>
          <w:b/>
          <w:bCs/>
        </w:rPr>
        <w:t>第六条</w:t>
      </w:r>
      <w:r w:rsidRPr="003D157B">
        <w:rPr>
          <w:rFonts w:hint="eastAsia"/>
        </w:rPr>
        <w:t xml:space="preserve">  </w:t>
      </w:r>
      <w:r w:rsidRPr="003D157B">
        <w:rPr>
          <w:rFonts w:hint="eastAsia"/>
        </w:rPr>
        <w:t>报废更新货车符合以下条件的，车辆所有人可以申请补贴资金：</w:t>
      </w:r>
    </w:p>
    <w:p w14:paraId="38DAE0EC" w14:textId="77777777" w:rsidR="009B2502" w:rsidRPr="003D157B" w:rsidRDefault="00F244C2" w:rsidP="00FA5DB8">
      <w:pPr>
        <w:spacing w:line="360" w:lineRule="auto"/>
        <w:ind w:firstLine="640"/>
      </w:pPr>
      <w:r w:rsidRPr="003D157B">
        <w:rPr>
          <w:rFonts w:hint="eastAsia"/>
        </w:rPr>
        <w:t>（一）报废车辆应当符合第五条中报废车辆要求；</w:t>
      </w:r>
    </w:p>
    <w:p w14:paraId="3FF39DDE" w14:textId="361E2C1F" w:rsidR="009B2502" w:rsidRPr="003D157B" w:rsidRDefault="003A4798" w:rsidP="00FA5DB8">
      <w:pPr>
        <w:spacing w:line="360" w:lineRule="auto"/>
        <w:ind w:firstLine="640"/>
      </w:pPr>
      <w:r w:rsidRPr="003D157B">
        <w:rPr>
          <w:rFonts w:hint="eastAsia"/>
        </w:rPr>
        <w:t>（</w:t>
      </w:r>
      <w:r>
        <w:rPr>
          <w:rFonts w:hint="eastAsia"/>
        </w:rPr>
        <w:t>二</w:t>
      </w:r>
      <w:r w:rsidRPr="003D157B">
        <w:rPr>
          <w:rFonts w:hint="eastAsia"/>
        </w:rPr>
        <w:t>）新购置车辆应当为注册登记的国六排放标准或新能源车辆，并持有交通运输主管部门发放的有效《道路运输证》。其中，新能源车辆应纳入《减免车辆购置税的新能源汽车车型目录》；</w:t>
      </w:r>
    </w:p>
    <w:p w14:paraId="7FFC2935" w14:textId="77777777" w:rsidR="009B2502" w:rsidRPr="003D157B" w:rsidRDefault="00F244C2" w:rsidP="00FA5DB8">
      <w:pPr>
        <w:spacing w:line="360" w:lineRule="auto"/>
        <w:ind w:firstLine="640"/>
      </w:pPr>
      <w:r w:rsidRPr="003D157B">
        <w:rPr>
          <w:rFonts w:hint="eastAsia"/>
        </w:rPr>
        <w:t>（三）新购置车辆与报废车辆注册登记所有人一致。</w:t>
      </w:r>
    </w:p>
    <w:p w14:paraId="07C5D51C" w14:textId="77777777" w:rsidR="009B2502" w:rsidRPr="003D157B" w:rsidRDefault="00F244C2" w:rsidP="00FA5DB8">
      <w:pPr>
        <w:spacing w:line="360" w:lineRule="auto"/>
        <w:ind w:firstLine="643"/>
      </w:pPr>
      <w:r w:rsidRPr="003D157B">
        <w:rPr>
          <w:rFonts w:hint="eastAsia"/>
          <w:b/>
          <w:bCs/>
        </w:rPr>
        <w:t>第七条</w:t>
      </w:r>
      <w:r w:rsidRPr="003D157B">
        <w:rPr>
          <w:rFonts w:hint="eastAsia"/>
        </w:rPr>
        <w:t xml:space="preserve">  </w:t>
      </w:r>
      <w:r w:rsidRPr="003D157B">
        <w:rPr>
          <w:rFonts w:hint="eastAsia"/>
        </w:rPr>
        <w:t>新购置货车符合以下条件的，车辆所有人可以申</w:t>
      </w:r>
      <w:r w:rsidRPr="003D157B">
        <w:rPr>
          <w:rFonts w:hint="eastAsia"/>
        </w:rPr>
        <w:lastRenderedPageBreak/>
        <w:t>请补贴资金：</w:t>
      </w:r>
    </w:p>
    <w:p w14:paraId="4B8D5A94" w14:textId="77777777" w:rsidR="009B2502" w:rsidRPr="003D157B" w:rsidRDefault="00F244C2" w:rsidP="00FA5DB8">
      <w:pPr>
        <w:spacing w:line="360" w:lineRule="auto"/>
        <w:ind w:firstLine="640"/>
      </w:pPr>
      <w:r w:rsidRPr="003D157B">
        <w:rPr>
          <w:rFonts w:hint="eastAsia"/>
        </w:rPr>
        <w:t>新购置车辆应当为注册登记的新能源城市冷链配送货车，须符合《城市物流配送汽车选型技术要求》（</w:t>
      </w:r>
      <w:r w:rsidRPr="003D157B">
        <w:rPr>
          <w:rFonts w:hint="eastAsia"/>
        </w:rPr>
        <w:t>GB/T 29912</w:t>
      </w:r>
      <w:r w:rsidRPr="003D157B">
        <w:rPr>
          <w:rFonts w:hint="eastAsia"/>
        </w:rPr>
        <w:t>）相关要求，并纳入《减免车辆购置税的新能源汽车车型目录》，且持有交通运输主管部门发放的有效《道路运输证》。</w:t>
      </w:r>
    </w:p>
    <w:p w14:paraId="08D8BD94" w14:textId="70C5F54D" w:rsidR="009B2502" w:rsidRPr="003D157B" w:rsidRDefault="00F244C2" w:rsidP="00FA5DB8">
      <w:pPr>
        <w:spacing w:line="360" w:lineRule="auto"/>
        <w:ind w:firstLine="643"/>
      </w:pPr>
      <w:r w:rsidRPr="003D157B">
        <w:rPr>
          <w:rFonts w:hint="eastAsia"/>
          <w:b/>
          <w:bCs/>
        </w:rPr>
        <w:t>第八条</w:t>
      </w:r>
      <w:r w:rsidRPr="003D157B">
        <w:rPr>
          <w:rFonts w:hint="eastAsia"/>
        </w:rPr>
        <w:t xml:space="preserve">  </w:t>
      </w:r>
      <w:r w:rsidRPr="003D157B">
        <w:rPr>
          <w:rFonts w:hint="eastAsia"/>
        </w:rPr>
        <w:t>老旧营运货车报废更新及新购置新能源城市冷链配送货车补贴时间自</w:t>
      </w:r>
      <w:r w:rsidR="005A36FB" w:rsidRPr="003D157B">
        <w:rPr>
          <w:rFonts w:hint="eastAsia"/>
        </w:rPr>
        <w:t>2025</w:t>
      </w:r>
      <w:r w:rsidR="005A36FB" w:rsidRPr="003D157B">
        <w:rPr>
          <w:rFonts w:hint="eastAsia"/>
        </w:rPr>
        <w:t>年</w:t>
      </w:r>
      <w:r w:rsidR="005A36FB" w:rsidRPr="003D157B">
        <w:rPr>
          <w:rFonts w:hint="eastAsia"/>
        </w:rPr>
        <w:t>1</w:t>
      </w:r>
      <w:r w:rsidR="005A36FB" w:rsidRPr="003D157B">
        <w:rPr>
          <w:rFonts w:hint="eastAsia"/>
        </w:rPr>
        <w:t>月</w:t>
      </w:r>
      <w:r w:rsidR="005A36FB" w:rsidRPr="003D157B">
        <w:rPr>
          <w:rFonts w:hint="eastAsia"/>
        </w:rPr>
        <w:t>1</w:t>
      </w:r>
      <w:r w:rsidR="005A36FB" w:rsidRPr="003D157B">
        <w:rPr>
          <w:rFonts w:hint="eastAsia"/>
        </w:rPr>
        <w:t>日起</w:t>
      </w:r>
      <w:r w:rsidRPr="003D157B">
        <w:rPr>
          <w:rFonts w:hint="eastAsia"/>
        </w:rPr>
        <w:t>至</w:t>
      </w:r>
      <w:r w:rsidRPr="003D157B">
        <w:rPr>
          <w:rFonts w:hint="eastAsia"/>
        </w:rPr>
        <w:t>202</w:t>
      </w:r>
      <w:r w:rsidR="00AD6E9B">
        <w:rPr>
          <w:rFonts w:hint="eastAsia"/>
        </w:rPr>
        <w:t>5</w:t>
      </w:r>
      <w:r w:rsidRPr="003D157B">
        <w:rPr>
          <w:rFonts w:hint="eastAsia"/>
        </w:rPr>
        <w:t>年</w:t>
      </w:r>
      <w:r w:rsidRPr="003D157B">
        <w:rPr>
          <w:rFonts w:hint="eastAsia"/>
        </w:rPr>
        <w:t>12</w:t>
      </w:r>
      <w:r w:rsidRPr="003D157B">
        <w:rPr>
          <w:rFonts w:hint="eastAsia"/>
        </w:rPr>
        <w:t>月</w:t>
      </w:r>
      <w:r w:rsidRPr="003D157B">
        <w:rPr>
          <w:rFonts w:hint="eastAsia"/>
        </w:rPr>
        <w:t>31</w:t>
      </w:r>
      <w:r w:rsidRPr="003D157B">
        <w:rPr>
          <w:rFonts w:hint="eastAsia"/>
        </w:rPr>
        <w:t>日（</w:t>
      </w:r>
      <w:r w:rsidR="003D157B" w:rsidRPr="003D157B">
        <w:rPr>
          <w:rFonts w:hint="eastAsia"/>
        </w:rPr>
        <w:t>报废货车《报废机动车回收证明》《机动车注销证明》日期、新购置货车《机动车行驶证》注册登记日期和《道路运输证》发放日期均应在政策实施期内</w:t>
      </w:r>
      <w:r w:rsidRPr="003D157B">
        <w:rPr>
          <w:rFonts w:hint="eastAsia"/>
        </w:rPr>
        <w:t>）。</w:t>
      </w:r>
    </w:p>
    <w:p w14:paraId="7DED9A1F" w14:textId="647D0F58" w:rsidR="009B2502" w:rsidRPr="003D157B" w:rsidRDefault="00F244C2" w:rsidP="00FA5DB8">
      <w:pPr>
        <w:spacing w:line="360" w:lineRule="auto"/>
        <w:ind w:firstLine="643"/>
      </w:pPr>
      <w:r w:rsidRPr="003D157B">
        <w:rPr>
          <w:rFonts w:hint="eastAsia"/>
          <w:b/>
          <w:bCs/>
        </w:rPr>
        <w:t>第九条</w:t>
      </w:r>
      <w:r w:rsidRPr="003D157B">
        <w:rPr>
          <w:rFonts w:hint="eastAsia"/>
          <w:b/>
          <w:bCs/>
        </w:rPr>
        <w:t xml:space="preserve"> </w:t>
      </w:r>
      <w:r w:rsidRPr="003D157B">
        <w:rPr>
          <w:rFonts w:hint="eastAsia"/>
        </w:rPr>
        <w:t xml:space="preserve"> </w:t>
      </w:r>
      <w:r w:rsidRPr="003D157B">
        <w:rPr>
          <w:rFonts w:hint="eastAsia"/>
        </w:rPr>
        <w:t>老旧营运货车报废更新按照报废车辆类型、提前报废时间和新购置车辆动力类型等，实施差别</w:t>
      </w:r>
      <w:proofErr w:type="gramStart"/>
      <w:r w:rsidRPr="003D157B">
        <w:rPr>
          <w:rFonts w:hint="eastAsia"/>
        </w:rPr>
        <w:t>化资金</w:t>
      </w:r>
      <w:proofErr w:type="gramEnd"/>
      <w:r w:rsidRPr="003D157B">
        <w:rPr>
          <w:rFonts w:hint="eastAsia"/>
        </w:rPr>
        <w:t>标准，补贴标准和补贴计算方法见附件</w:t>
      </w:r>
      <w:r w:rsidRPr="003D157B">
        <w:rPr>
          <w:rFonts w:hint="eastAsia"/>
        </w:rPr>
        <w:t>1</w:t>
      </w:r>
      <w:r w:rsidRPr="003D157B">
        <w:rPr>
          <w:rFonts w:hint="eastAsia"/>
        </w:rPr>
        <w:t>。</w:t>
      </w:r>
    </w:p>
    <w:p w14:paraId="1F3EA2C8" w14:textId="77777777" w:rsidR="009B2502" w:rsidRPr="003D157B" w:rsidRDefault="00F244C2" w:rsidP="00FA5DB8">
      <w:pPr>
        <w:spacing w:line="360" w:lineRule="auto"/>
        <w:ind w:firstLine="643"/>
      </w:pPr>
      <w:r w:rsidRPr="003D157B">
        <w:rPr>
          <w:rFonts w:hint="eastAsia"/>
          <w:b/>
          <w:bCs/>
        </w:rPr>
        <w:t>第十条</w:t>
      </w:r>
      <w:r w:rsidRPr="003D157B">
        <w:rPr>
          <w:rFonts w:hint="eastAsia"/>
        </w:rPr>
        <w:t xml:space="preserve">  </w:t>
      </w:r>
      <w:r w:rsidRPr="003D157B">
        <w:rPr>
          <w:rFonts w:hint="eastAsia"/>
        </w:rPr>
        <w:t>货车更新已获得中央其他资金渠道支持的车辆，不纳入本次补贴资金支持范围。</w:t>
      </w:r>
    </w:p>
    <w:p w14:paraId="40F78E86" w14:textId="77777777" w:rsidR="009B2502" w:rsidRPr="003D157B" w:rsidRDefault="009B2502" w:rsidP="00FA5DB8">
      <w:pPr>
        <w:spacing w:line="360" w:lineRule="auto"/>
        <w:ind w:firstLine="640"/>
      </w:pPr>
    </w:p>
    <w:p w14:paraId="74238989" w14:textId="77777777" w:rsidR="009B2502" w:rsidRPr="003D157B" w:rsidRDefault="00F244C2" w:rsidP="00FA5DB8">
      <w:pPr>
        <w:spacing w:line="360" w:lineRule="auto"/>
        <w:ind w:firstLineChars="0" w:firstLine="0"/>
        <w:jc w:val="center"/>
        <w:rPr>
          <w:rFonts w:ascii="黑体" w:eastAsia="黑体" w:hAnsi="黑体" w:hint="eastAsia"/>
        </w:rPr>
      </w:pPr>
      <w:r w:rsidRPr="003D157B">
        <w:rPr>
          <w:rFonts w:ascii="黑体" w:eastAsia="黑体" w:hAnsi="黑体" w:hint="eastAsia"/>
        </w:rPr>
        <w:t xml:space="preserve"> 第三章 补贴申报、审核和发放</w:t>
      </w:r>
    </w:p>
    <w:p w14:paraId="12604B54" w14:textId="77777777" w:rsidR="009B2502" w:rsidRPr="003D157B" w:rsidRDefault="009B2502" w:rsidP="00FA5DB8">
      <w:pPr>
        <w:spacing w:line="360" w:lineRule="auto"/>
        <w:ind w:firstLine="640"/>
      </w:pPr>
    </w:p>
    <w:p w14:paraId="1336810D" w14:textId="77777777" w:rsidR="009B2502" w:rsidRPr="003D157B" w:rsidRDefault="00F244C2" w:rsidP="00FA5DB8">
      <w:pPr>
        <w:spacing w:line="360" w:lineRule="auto"/>
        <w:ind w:firstLine="643"/>
      </w:pPr>
      <w:r w:rsidRPr="003D157B">
        <w:rPr>
          <w:rFonts w:hint="eastAsia"/>
          <w:b/>
          <w:bCs/>
        </w:rPr>
        <w:t>第十一条</w:t>
      </w:r>
      <w:r w:rsidRPr="003D157B">
        <w:rPr>
          <w:rFonts w:hint="eastAsia"/>
        </w:rPr>
        <w:t xml:space="preserve">  </w:t>
      </w:r>
      <w:r w:rsidRPr="003D157B">
        <w:rPr>
          <w:rFonts w:hint="eastAsia"/>
        </w:rPr>
        <w:t>申请交通运输老旧营运货车报废更新补贴资金的营运货车所有人应当在政策实施期内向其所在地设区的市级交通运输主管部门提出申请，填报《老旧营运货车报废更</w:t>
      </w:r>
      <w:r w:rsidRPr="003D157B">
        <w:rPr>
          <w:rFonts w:hint="eastAsia"/>
        </w:rPr>
        <w:lastRenderedPageBreak/>
        <w:t>新补贴资金申请表》（附件</w:t>
      </w:r>
      <w:r w:rsidRPr="003D157B">
        <w:rPr>
          <w:rFonts w:hint="eastAsia"/>
        </w:rPr>
        <w:t>2</w:t>
      </w:r>
      <w:r w:rsidRPr="003D157B">
        <w:rPr>
          <w:rFonts w:hint="eastAsia"/>
        </w:rPr>
        <w:t>），并提交以下证明材料复印件或扫描件：</w:t>
      </w:r>
    </w:p>
    <w:p w14:paraId="2D0197A8" w14:textId="77777777" w:rsidR="009B2502" w:rsidRPr="003D157B" w:rsidRDefault="00F244C2" w:rsidP="00FA5DB8">
      <w:pPr>
        <w:spacing w:line="360" w:lineRule="auto"/>
        <w:ind w:firstLine="640"/>
      </w:pPr>
      <w:r w:rsidRPr="003D157B">
        <w:rPr>
          <w:rFonts w:hint="eastAsia"/>
        </w:rPr>
        <w:t>1.</w:t>
      </w:r>
      <w:r w:rsidRPr="003D157B">
        <w:rPr>
          <w:rFonts w:hint="eastAsia"/>
        </w:rPr>
        <w:t>申请老旧营运货车报废补贴资金的，提交《报废机动车回收证明》《机动车注销证明》《道路运输证》（或《道路运输证》注销证明），以及车辆注册登记所有人身份证或营业执照；</w:t>
      </w:r>
    </w:p>
    <w:p w14:paraId="3123C9E5" w14:textId="77777777" w:rsidR="009B2502" w:rsidRPr="003D157B" w:rsidRDefault="00F244C2" w:rsidP="00FA5DB8">
      <w:pPr>
        <w:spacing w:line="360" w:lineRule="auto"/>
        <w:ind w:firstLine="640"/>
      </w:pPr>
      <w:r w:rsidRPr="003D157B">
        <w:rPr>
          <w:rFonts w:hint="eastAsia"/>
        </w:rPr>
        <w:t>2.</w:t>
      </w:r>
      <w:r w:rsidRPr="003D157B">
        <w:rPr>
          <w:rFonts w:hint="eastAsia"/>
        </w:rPr>
        <w:t>申请老旧营运货车报废更新补贴资金的，提交报废车辆的《报废机动车回收证明》《机动车注销证明》《道路运输证》（或《道路运输证》注销证明），新购置车辆的《机动车行驶证》《道路运输证》，以及车辆注册登记所有人身份证或营业执照；</w:t>
      </w:r>
    </w:p>
    <w:p w14:paraId="45052311" w14:textId="77777777" w:rsidR="009B2502" w:rsidRPr="003D157B" w:rsidRDefault="00F244C2" w:rsidP="00FA5DB8">
      <w:pPr>
        <w:spacing w:line="360" w:lineRule="auto"/>
        <w:ind w:firstLine="640"/>
      </w:pPr>
      <w:r w:rsidRPr="003D157B">
        <w:rPr>
          <w:rFonts w:hint="eastAsia"/>
        </w:rPr>
        <w:t>3.</w:t>
      </w:r>
      <w:r w:rsidRPr="003D157B">
        <w:rPr>
          <w:rFonts w:hint="eastAsia"/>
        </w:rPr>
        <w:t>申请新购置车辆补贴资金的，提交《机动车行驶证》《道路运输证》，以及车辆注册登记所有人身份证或营业执照。</w:t>
      </w:r>
    </w:p>
    <w:p w14:paraId="711F2AF3" w14:textId="2BAF23F9" w:rsidR="009B2502" w:rsidRPr="003D157B" w:rsidRDefault="00F244C2" w:rsidP="00FA5DB8">
      <w:pPr>
        <w:spacing w:line="360" w:lineRule="auto"/>
        <w:ind w:firstLine="643"/>
      </w:pPr>
      <w:r w:rsidRPr="003D157B">
        <w:rPr>
          <w:rFonts w:hint="eastAsia"/>
          <w:b/>
          <w:bCs/>
        </w:rPr>
        <w:t>第十二条</w:t>
      </w:r>
      <w:r w:rsidRPr="003D157B">
        <w:rPr>
          <w:rFonts w:hint="eastAsia"/>
        </w:rPr>
        <w:t xml:space="preserve">  </w:t>
      </w:r>
      <w:r w:rsidRPr="003D157B">
        <w:rPr>
          <w:rFonts w:hint="eastAsia"/>
        </w:rPr>
        <w:t>市级交通运输主管部门负责对报废更新车辆的《道路运输证》信息进行审核，商务部门配合有关部门负责报废车辆《报废机动车回收证明》信息审核，公安交管部门配合有关部门负责报废更新车辆《机动车注销证明》《机动车行驶证》信息审核。交通运输主管部门应及时会同公安、商务等部门在受理申请后</w:t>
      </w:r>
      <w:r w:rsidRPr="003D157B">
        <w:rPr>
          <w:rFonts w:hint="eastAsia"/>
        </w:rPr>
        <w:t>1</w:t>
      </w:r>
      <w:r w:rsidR="00D9037B" w:rsidRPr="003D157B">
        <w:rPr>
          <w:rFonts w:hint="eastAsia"/>
        </w:rPr>
        <w:t>0</w:t>
      </w:r>
      <w:r w:rsidRPr="003D157B">
        <w:rPr>
          <w:rFonts w:hint="eastAsia"/>
        </w:rPr>
        <w:t>个工作日内完成审核。鼓励通过政务便民系统等开展老旧营运货车报废更新资金申报、审核等工作。</w:t>
      </w:r>
    </w:p>
    <w:p w14:paraId="53BF9C12" w14:textId="77777777" w:rsidR="009B2502" w:rsidRPr="003D157B" w:rsidRDefault="00F244C2" w:rsidP="00FA5DB8">
      <w:pPr>
        <w:spacing w:line="360" w:lineRule="auto"/>
        <w:ind w:firstLine="643"/>
      </w:pPr>
      <w:r w:rsidRPr="003D157B">
        <w:rPr>
          <w:rFonts w:hint="eastAsia"/>
          <w:b/>
          <w:bCs/>
        </w:rPr>
        <w:t>第十三条</w:t>
      </w:r>
      <w:r w:rsidRPr="003D157B">
        <w:rPr>
          <w:rFonts w:hint="eastAsia"/>
        </w:rPr>
        <w:t xml:space="preserve">  </w:t>
      </w:r>
      <w:r w:rsidRPr="003D157B">
        <w:rPr>
          <w:rFonts w:hint="eastAsia"/>
        </w:rPr>
        <w:t>申请人提交的材料真实完整，符合本细则要求</w:t>
      </w:r>
      <w:r w:rsidRPr="003D157B">
        <w:rPr>
          <w:rFonts w:hint="eastAsia"/>
        </w:rPr>
        <w:lastRenderedPageBreak/>
        <w:t>的，予以审核通过。申请人提交的材料不完整或不清晰无法辨识的，受理单位应当将补正信息要求告知申请人，申请人应当按要求补充有关信息。</w:t>
      </w:r>
    </w:p>
    <w:p w14:paraId="78D338AD" w14:textId="5040948E" w:rsidR="009B2502" w:rsidRPr="003D157B" w:rsidRDefault="00F244C2" w:rsidP="00FA5DB8">
      <w:pPr>
        <w:spacing w:line="360" w:lineRule="auto"/>
        <w:ind w:firstLine="643"/>
      </w:pPr>
      <w:r w:rsidRPr="003D157B">
        <w:rPr>
          <w:rFonts w:hint="eastAsia"/>
          <w:b/>
          <w:bCs/>
        </w:rPr>
        <w:t>第十四条</w:t>
      </w:r>
      <w:r w:rsidRPr="003D157B">
        <w:rPr>
          <w:rFonts w:hint="eastAsia"/>
          <w:b/>
          <w:bCs/>
        </w:rPr>
        <w:t xml:space="preserve"> </w:t>
      </w:r>
      <w:r w:rsidRPr="003D157B">
        <w:rPr>
          <w:rFonts w:hint="eastAsia"/>
        </w:rPr>
        <w:t xml:space="preserve"> </w:t>
      </w:r>
      <w:r w:rsidRPr="003D157B">
        <w:rPr>
          <w:rFonts w:hint="eastAsia"/>
        </w:rPr>
        <w:t>市级交通运输主管部门</w:t>
      </w:r>
      <w:r w:rsidR="00D9037B" w:rsidRPr="003D157B">
        <w:rPr>
          <w:rFonts w:hint="eastAsia"/>
        </w:rPr>
        <w:t>按需</w:t>
      </w:r>
      <w:r w:rsidRPr="003D157B">
        <w:rPr>
          <w:rFonts w:hint="eastAsia"/>
        </w:rPr>
        <w:t>汇总符合补贴条件的老旧营运货车报废更新信息，确定补贴金额，并向同级财政部门提出资金申请。同时，</w:t>
      </w:r>
      <w:r w:rsidR="00D9037B" w:rsidRPr="003D157B">
        <w:rPr>
          <w:rFonts w:hint="eastAsia"/>
        </w:rPr>
        <w:t>实时</w:t>
      </w:r>
      <w:proofErr w:type="gramStart"/>
      <w:r w:rsidR="00D9037B" w:rsidRPr="003D157B">
        <w:rPr>
          <w:rFonts w:hint="eastAsia"/>
        </w:rPr>
        <w:t>登录省老旧</w:t>
      </w:r>
      <w:proofErr w:type="gramEnd"/>
      <w:r w:rsidR="00D9037B" w:rsidRPr="003D157B">
        <w:rPr>
          <w:rFonts w:hint="eastAsia"/>
        </w:rPr>
        <w:t>营运货车报废更新补贴系统</w:t>
      </w:r>
      <w:r w:rsidRPr="003D157B">
        <w:rPr>
          <w:rFonts w:hint="eastAsia"/>
        </w:rPr>
        <w:t>填报本地报废更新情况。市级财政部门根据交通运输主管部门提出的资金安排建议，</w:t>
      </w:r>
      <w:r w:rsidR="00D9037B" w:rsidRPr="003D157B">
        <w:rPr>
          <w:rFonts w:hint="eastAsia"/>
        </w:rPr>
        <w:t>尽快</w:t>
      </w:r>
      <w:r w:rsidRPr="003D157B">
        <w:rPr>
          <w:rFonts w:hint="eastAsia"/>
        </w:rPr>
        <w:t>按程序拨付补贴资金。</w:t>
      </w:r>
    </w:p>
    <w:p w14:paraId="5A323264" w14:textId="77777777" w:rsidR="009B2502" w:rsidRPr="003D157B" w:rsidRDefault="009B2502" w:rsidP="00FA5DB8">
      <w:pPr>
        <w:spacing w:line="360" w:lineRule="auto"/>
        <w:ind w:firstLine="640"/>
      </w:pPr>
    </w:p>
    <w:p w14:paraId="52C415BF" w14:textId="77777777" w:rsidR="009B2502" w:rsidRPr="003D157B" w:rsidRDefault="00F244C2" w:rsidP="00FA5DB8">
      <w:pPr>
        <w:spacing w:line="360" w:lineRule="auto"/>
        <w:ind w:firstLineChars="0" w:firstLine="0"/>
        <w:jc w:val="center"/>
        <w:rPr>
          <w:rFonts w:ascii="黑体" w:eastAsia="黑体" w:hAnsi="黑体" w:hint="eastAsia"/>
        </w:rPr>
      </w:pPr>
      <w:r w:rsidRPr="003D157B">
        <w:rPr>
          <w:rFonts w:ascii="黑体" w:eastAsia="黑体" w:hAnsi="黑体" w:hint="eastAsia"/>
        </w:rPr>
        <w:t>第四章 补贴资金管理</w:t>
      </w:r>
    </w:p>
    <w:p w14:paraId="47831E0C" w14:textId="77777777" w:rsidR="009B2502" w:rsidRPr="003D157B" w:rsidRDefault="009B2502" w:rsidP="00FA5DB8">
      <w:pPr>
        <w:spacing w:line="360" w:lineRule="auto"/>
        <w:ind w:firstLine="640"/>
      </w:pPr>
    </w:p>
    <w:p w14:paraId="0C248E26" w14:textId="3E6475A1" w:rsidR="009B2502" w:rsidRPr="00CF7132" w:rsidRDefault="00F244C2" w:rsidP="00FA5DB8">
      <w:pPr>
        <w:spacing w:line="360" w:lineRule="auto"/>
        <w:ind w:firstLine="643"/>
        <w:rPr>
          <w:rFonts w:ascii="仿宋_GB2312" w:hAnsi="仿宋_GB2312" w:hint="eastAsia"/>
        </w:rPr>
      </w:pPr>
      <w:r w:rsidRPr="003D157B">
        <w:rPr>
          <w:rFonts w:hint="eastAsia"/>
          <w:b/>
          <w:bCs/>
        </w:rPr>
        <w:t>第十五条</w:t>
      </w:r>
      <w:r w:rsidRPr="003D157B">
        <w:rPr>
          <w:rFonts w:hint="eastAsia"/>
        </w:rPr>
        <w:t xml:space="preserve">  </w:t>
      </w:r>
      <w:r w:rsidR="00CF7132" w:rsidRPr="00CF7132">
        <w:rPr>
          <w:rFonts w:ascii="仿宋_GB2312" w:hAnsi="仿宋_GB2312" w:hint="eastAsia"/>
        </w:rPr>
        <w:t>老旧营运货车报废更新补助地方配套资金，省财政根据中央资金分配情况按比例落实配套资金，省与市分担比例参照《基本公共服务领域省与市共同财政事权和支出责任划分改革方案》（辽政办发﹝2018﹞49号）第二条有关规定执行。</w:t>
      </w:r>
    </w:p>
    <w:p w14:paraId="34B503DD" w14:textId="2F202574" w:rsidR="002F6E6B" w:rsidRPr="003D157B" w:rsidRDefault="00F244C2" w:rsidP="00FA5DB8">
      <w:pPr>
        <w:spacing w:line="360" w:lineRule="auto"/>
        <w:ind w:firstLine="643"/>
      </w:pPr>
      <w:r w:rsidRPr="003D157B">
        <w:rPr>
          <w:rFonts w:hint="eastAsia"/>
          <w:b/>
          <w:bCs/>
        </w:rPr>
        <w:t>第十六条</w:t>
      </w:r>
      <w:r w:rsidRPr="003D157B">
        <w:rPr>
          <w:rFonts w:hint="eastAsia"/>
        </w:rPr>
        <w:t xml:space="preserve">  </w:t>
      </w:r>
      <w:r w:rsidRPr="003D157B">
        <w:rPr>
          <w:rFonts w:hint="eastAsia"/>
        </w:rPr>
        <w:t>截至资金下达年度</w:t>
      </w:r>
      <w:r w:rsidRPr="003D157B">
        <w:rPr>
          <w:rFonts w:hint="eastAsia"/>
        </w:rPr>
        <w:t>12</w:t>
      </w:r>
      <w:r w:rsidRPr="003D157B">
        <w:rPr>
          <w:rFonts w:hint="eastAsia"/>
        </w:rPr>
        <w:t>月底，未用完的额度按程序收回中央财政和省级财政。</w:t>
      </w:r>
      <w:r w:rsidR="002F6E6B" w:rsidRPr="003D157B">
        <w:rPr>
          <w:rFonts w:hint="eastAsia"/>
        </w:rPr>
        <w:t>本实施细则按照“总额控制、先报先得、用完即止”原则实施，</w:t>
      </w:r>
      <w:r w:rsidR="002371E1" w:rsidRPr="003D157B">
        <w:rPr>
          <w:rFonts w:hint="eastAsia"/>
        </w:rPr>
        <w:t>资金额度用完后，超出部分通过地方资金支持，中央及省级财政部门不再负担</w:t>
      </w:r>
      <w:r w:rsidR="002F6E6B" w:rsidRPr="003D157B">
        <w:rPr>
          <w:rFonts w:hint="eastAsia"/>
        </w:rPr>
        <w:t>。</w:t>
      </w:r>
    </w:p>
    <w:p w14:paraId="6834F5F1" w14:textId="76A876C5" w:rsidR="009B2502" w:rsidRPr="003D157B" w:rsidRDefault="00F244C2" w:rsidP="00FA5DB8">
      <w:pPr>
        <w:spacing w:line="360" w:lineRule="auto"/>
        <w:ind w:firstLine="643"/>
      </w:pPr>
      <w:r w:rsidRPr="003D157B">
        <w:rPr>
          <w:rFonts w:hint="eastAsia"/>
          <w:b/>
          <w:bCs/>
        </w:rPr>
        <w:t>第十七条</w:t>
      </w:r>
      <w:r w:rsidRPr="003D157B">
        <w:rPr>
          <w:rFonts w:hint="eastAsia"/>
        </w:rPr>
        <w:t xml:space="preserve">  </w:t>
      </w:r>
      <w:r w:rsidRPr="003D157B">
        <w:rPr>
          <w:rFonts w:hint="eastAsia"/>
        </w:rPr>
        <w:t>资金下达后，因各种原因无法发挥效益的，或</w:t>
      </w:r>
      <w:r w:rsidRPr="003D157B">
        <w:rPr>
          <w:rFonts w:hint="eastAsia"/>
        </w:rPr>
        <w:lastRenderedPageBreak/>
        <w:t>发生虚报冒领违法行为的，省有关部门逐级审核后将资金</w:t>
      </w:r>
      <w:proofErr w:type="gramStart"/>
      <w:r w:rsidRPr="003D157B">
        <w:rPr>
          <w:rFonts w:hint="eastAsia"/>
        </w:rPr>
        <w:t>收缴省</w:t>
      </w:r>
      <w:proofErr w:type="gramEnd"/>
      <w:r w:rsidRPr="003D157B">
        <w:rPr>
          <w:rFonts w:hint="eastAsia"/>
        </w:rPr>
        <w:t>财政厅，按程序调整于其他符合条件的领域。</w:t>
      </w:r>
    </w:p>
    <w:p w14:paraId="52CC08CC" w14:textId="77777777" w:rsidR="009B2502" w:rsidRPr="003D157B" w:rsidRDefault="009B2502" w:rsidP="00FA5DB8">
      <w:pPr>
        <w:spacing w:line="360" w:lineRule="auto"/>
        <w:ind w:firstLineChars="0" w:firstLine="0"/>
        <w:jc w:val="center"/>
        <w:rPr>
          <w:rFonts w:ascii="黑体" w:eastAsia="黑体" w:hAnsi="黑体" w:hint="eastAsia"/>
        </w:rPr>
      </w:pPr>
    </w:p>
    <w:p w14:paraId="787A69AD" w14:textId="77777777" w:rsidR="009B2502" w:rsidRPr="003D157B" w:rsidRDefault="00F244C2" w:rsidP="00FA5DB8">
      <w:pPr>
        <w:spacing w:line="360" w:lineRule="auto"/>
        <w:ind w:firstLineChars="0" w:firstLine="0"/>
        <w:jc w:val="center"/>
        <w:rPr>
          <w:rFonts w:ascii="黑体" w:eastAsia="黑体" w:hAnsi="黑体" w:hint="eastAsia"/>
        </w:rPr>
      </w:pPr>
      <w:r w:rsidRPr="003D157B">
        <w:rPr>
          <w:rFonts w:ascii="黑体" w:eastAsia="黑体" w:hAnsi="黑体" w:hint="eastAsia"/>
        </w:rPr>
        <w:t>第五章 绩效管理与监督</w:t>
      </w:r>
    </w:p>
    <w:p w14:paraId="0B34FD73" w14:textId="77777777" w:rsidR="009B2502" w:rsidRPr="003D157B" w:rsidRDefault="009B2502" w:rsidP="00FA5DB8">
      <w:pPr>
        <w:spacing w:line="360" w:lineRule="auto"/>
        <w:ind w:firstLine="640"/>
      </w:pPr>
    </w:p>
    <w:p w14:paraId="0AEBD1F6" w14:textId="18C2D52D" w:rsidR="009B2502" w:rsidRPr="003D157B" w:rsidRDefault="00F244C2" w:rsidP="00FA5DB8">
      <w:pPr>
        <w:spacing w:line="360" w:lineRule="auto"/>
        <w:ind w:firstLine="643"/>
      </w:pPr>
      <w:r w:rsidRPr="003D157B">
        <w:rPr>
          <w:rFonts w:hint="eastAsia"/>
          <w:b/>
          <w:bCs/>
        </w:rPr>
        <w:t>第十八条</w:t>
      </w:r>
      <w:r w:rsidRPr="003D157B">
        <w:rPr>
          <w:rFonts w:hint="eastAsia"/>
        </w:rPr>
        <w:t xml:space="preserve">  </w:t>
      </w:r>
      <w:r w:rsidR="003D157B" w:rsidRPr="003D157B">
        <w:rPr>
          <w:rFonts w:hint="eastAsia"/>
        </w:rPr>
        <w:t>省交通运输厅、省财政厅按职责分工指导地方相关部门对老旧营运货车报废更新补贴资金实施绩效管理和监督。各市级交通运输主管部门按要求做好绩效目标管理、绩效监控、年度绩效自评等工作，省交通运输厅将会同省财政厅密切跟踪补贴资金的安排和实施效果，对补贴资金整体使用情况开展绩效评价，定期组织开展抽查，每次抽查比例不低于</w:t>
      </w:r>
      <w:r w:rsidR="003D157B" w:rsidRPr="003D157B">
        <w:rPr>
          <w:rFonts w:hint="eastAsia"/>
        </w:rPr>
        <w:t>5%</w:t>
      </w:r>
      <w:r w:rsidR="003D157B" w:rsidRPr="003D157B">
        <w:rPr>
          <w:rFonts w:hint="eastAsia"/>
        </w:rPr>
        <w:t>。</w:t>
      </w:r>
    </w:p>
    <w:p w14:paraId="13E29227" w14:textId="77777777" w:rsidR="009B2502" w:rsidRPr="003D157B" w:rsidRDefault="00F244C2" w:rsidP="00FA5DB8">
      <w:pPr>
        <w:spacing w:line="360" w:lineRule="auto"/>
        <w:ind w:firstLine="643"/>
      </w:pPr>
      <w:r w:rsidRPr="003D157B">
        <w:rPr>
          <w:rFonts w:hint="eastAsia"/>
          <w:b/>
          <w:bCs/>
        </w:rPr>
        <w:t>第十九条</w:t>
      </w:r>
      <w:r w:rsidRPr="003D157B">
        <w:rPr>
          <w:rFonts w:hint="eastAsia"/>
        </w:rPr>
        <w:t xml:space="preserve">  </w:t>
      </w:r>
      <w:r w:rsidRPr="003D157B">
        <w:rPr>
          <w:rFonts w:hint="eastAsia"/>
        </w:rPr>
        <w:t>各地交通运输主管部门要认真审核申请人提交的补贴资金申请，并负责对补贴资金使用进行监管，各地财政部门对资金拨付进行监管，确保资金安全、发放及时。各地不得要求将报废老旧营运货车交售给指定企业，不得另行设定具有地域性、技术产品指向性的补贴目录或企业名单。</w:t>
      </w:r>
    </w:p>
    <w:p w14:paraId="760D9617" w14:textId="77777777" w:rsidR="009B2502" w:rsidRPr="003D157B" w:rsidRDefault="00F244C2" w:rsidP="00FA5DB8">
      <w:pPr>
        <w:spacing w:line="360" w:lineRule="auto"/>
        <w:ind w:firstLine="643"/>
      </w:pPr>
      <w:r w:rsidRPr="003D157B">
        <w:rPr>
          <w:rFonts w:hint="eastAsia"/>
          <w:b/>
          <w:bCs/>
        </w:rPr>
        <w:t>第二十条</w:t>
      </w:r>
      <w:r w:rsidRPr="003D157B">
        <w:rPr>
          <w:rFonts w:hint="eastAsia"/>
        </w:rPr>
        <w:t xml:space="preserve">  </w:t>
      </w:r>
      <w:r w:rsidRPr="003D157B">
        <w:rPr>
          <w:rFonts w:hint="eastAsia"/>
        </w:rPr>
        <w:t>补贴申请人应对申报材料的真实性和准确性负责，对发现存在利用不正当手段（包括伪造、变造相关材料虚假交易、串通他人提供虚假信息等）骗取补贴资金等违法行为的，各地有关部门依法依规严肃处理；构成犯罪的，依法追究刑事责任。</w:t>
      </w:r>
    </w:p>
    <w:p w14:paraId="0243EBD7" w14:textId="77777777" w:rsidR="009B2502" w:rsidRPr="003D157B" w:rsidRDefault="00F244C2" w:rsidP="00FA5DB8">
      <w:pPr>
        <w:spacing w:line="360" w:lineRule="auto"/>
        <w:ind w:firstLine="643"/>
      </w:pPr>
      <w:r w:rsidRPr="003D157B">
        <w:rPr>
          <w:rFonts w:hint="eastAsia"/>
          <w:b/>
          <w:bCs/>
        </w:rPr>
        <w:lastRenderedPageBreak/>
        <w:t>第二十一条</w:t>
      </w:r>
      <w:r w:rsidRPr="003D157B">
        <w:rPr>
          <w:rFonts w:hint="eastAsia"/>
          <w:b/>
          <w:bCs/>
        </w:rPr>
        <w:t xml:space="preserve"> </w:t>
      </w:r>
      <w:r w:rsidRPr="003D157B">
        <w:rPr>
          <w:rFonts w:hint="eastAsia"/>
        </w:rPr>
        <w:t xml:space="preserve"> </w:t>
      </w:r>
      <w:r w:rsidRPr="003D157B">
        <w:rPr>
          <w:rFonts w:hint="eastAsia"/>
        </w:rPr>
        <w:t>相关部门及其工作人员在资金审核、分配、拨付过程中，存在利用不正当手段套取资金等行为以及其他滥用职权、玩忽职守、徇私舞弊等违法违纪行为的，依照《中华人民共和国预算法》《中华人民共和国公务员法》《中华人民共和国监察法》《财政违法行为处罚处分条例》等有关规定追究相应责任；构成犯罪的，依法追究刑事责任。</w:t>
      </w:r>
    </w:p>
    <w:p w14:paraId="02BB57C6" w14:textId="77777777" w:rsidR="009B2502" w:rsidRPr="003D157B" w:rsidRDefault="009B2502" w:rsidP="00FA5DB8">
      <w:pPr>
        <w:spacing w:line="360" w:lineRule="auto"/>
        <w:ind w:firstLine="640"/>
      </w:pPr>
    </w:p>
    <w:p w14:paraId="6822F10A" w14:textId="77777777" w:rsidR="009B2502" w:rsidRPr="003D157B" w:rsidRDefault="00F244C2" w:rsidP="00FA5DB8">
      <w:pPr>
        <w:spacing w:line="360" w:lineRule="auto"/>
        <w:ind w:firstLineChars="0" w:firstLine="0"/>
        <w:jc w:val="center"/>
        <w:rPr>
          <w:rFonts w:ascii="黑体" w:eastAsia="黑体" w:hAnsi="黑体" w:hint="eastAsia"/>
        </w:rPr>
      </w:pPr>
      <w:r w:rsidRPr="003D157B">
        <w:rPr>
          <w:rFonts w:ascii="黑体" w:eastAsia="黑体" w:hAnsi="黑体" w:hint="eastAsia"/>
        </w:rPr>
        <w:t>第六章 附则</w:t>
      </w:r>
    </w:p>
    <w:p w14:paraId="1F86009F" w14:textId="77777777" w:rsidR="009B2502" w:rsidRPr="003D157B" w:rsidRDefault="009B2502" w:rsidP="00FA5DB8">
      <w:pPr>
        <w:spacing w:line="360" w:lineRule="auto"/>
        <w:ind w:firstLine="640"/>
      </w:pPr>
    </w:p>
    <w:p w14:paraId="72D2867C" w14:textId="77777777" w:rsidR="009B2502" w:rsidRPr="003D157B" w:rsidRDefault="00F244C2" w:rsidP="00FA5DB8">
      <w:pPr>
        <w:spacing w:line="360" w:lineRule="auto"/>
        <w:ind w:firstLine="643"/>
      </w:pPr>
      <w:r w:rsidRPr="003D157B">
        <w:rPr>
          <w:rFonts w:hint="eastAsia"/>
          <w:b/>
          <w:bCs/>
        </w:rPr>
        <w:t>第二十二条</w:t>
      </w:r>
      <w:r w:rsidRPr="003D157B">
        <w:rPr>
          <w:rFonts w:hint="eastAsia"/>
        </w:rPr>
        <w:t xml:space="preserve">  </w:t>
      </w:r>
      <w:r w:rsidRPr="003D157B">
        <w:rPr>
          <w:rFonts w:hint="eastAsia"/>
        </w:rPr>
        <w:t>本细则自发布之日起执行。</w:t>
      </w:r>
    </w:p>
    <w:p w14:paraId="117E4221" w14:textId="77777777" w:rsidR="009B2502" w:rsidRPr="003D157B" w:rsidRDefault="00F244C2" w:rsidP="00FA5DB8">
      <w:pPr>
        <w:spacing w:line="360" w:lineRule="auto"/>
        <w:ind w:firstLine="643"/>
      </w:pPr>
      <w:r w:rsidRPr="003D157B">
        <w:rPr>
          <w:rFonts w:hint="eastAsia"/>
          <w:b/>
          <w:bCs/>
        </w:rPr>
        <w:t>第二十三条</w:t>
      </w:r>
      <w:r w:rsidRPr="003D157B">
        <w:rPr>
          <w:rFonts w:hint="eastAsia"/>
        </w:rPr>
        <w:t xml:space="preserve">  </w:t>
      </w:r>
      <w:r w:rsidRPr="003D157B">
        <w:rPr>
          <w:rFonts w:hint="eastAsia"/>
        </w:rPr>
        <w:t>本细则由辽宁省交通运输厅、辽宁省公安厅、辽宁省财政厅、辽宁省商务厅按照职责负责解释。</w:t>
      </w:r>
    </w:p>
    <w:p w14:paraId="33BBA1DD" w14:textId="77777777" w:rsidR="009B2502" w:rsidRPr="003D157B" w:rsidRDefault="009B2502" w:rsidP="00FA5DB8">
      <w:pPr>
        <w:widowControl/>
        <w:spacing w:line="360" w:lineRule="auto"/>
        <w:ind w:firstLineChars="0" w:firstLine="0"/>
        <w:jc w:val="left"/>
      </w:pPr>
    </w:p>
    <w:p w14:paraId="31D4572E" w14:textId="77777777" w:rsidR="009B2502" w:rsidRPr="003D157B" w:rsidRDefault="009B2502" w:rsidP="00FA5DB8">
      <w:pPr>
        <w:widowControl/>
        <w:spacing w:line="360" w:lineRule="auto"/>
        <w:ind w:firstLine="640"/>
        <w:jc w:val="left"/>
      </w:pPr>
    </w:p>
    <w:p w14:paraId="3A214FD0" w14:textId="77777777" w:rsidR="009B2502" w:rsidRPr="003D157B" w:rsidRDefault="00F244C2" w:rsidP="00FA5DB8">
      <w:pPr>
        <w:widowControl/>
        <w:spacing w:line="360" w:lineRule="auto"/>
        <w:ind w:firstLine="640"/>
        <w:jc w:val="left"/>
      </w:pPr>
      <w:r w:rsidRPr="003D157B">
        <w:rPr>
          <w:rFonts w:hint="eastAsia"/>
        </w:rPr>
        <w:t>附件：</w:t>
      </w:r>
      <w:r w:rsidRPr="003D157B">
        <w:rPr>
          <w:rFonts w:hint="eastAsia"/>
        </w:rPr>
        <w:t>1.</w:t>
      </w:r>
      <w:r w:rsidRPr="003D157B">
        <w:rPr>
          <w:rFonts w:hint="eastAsia"/>
        </w:rPr>
        <w:t>老旧营运货车报废更新补贴标准</w:t>
      </w:r>
    </w:p>
    <w:p w14:paraId="2AFFA718" w14:textId="77777777" w:rsidR="009B2502" w:rsidRPr="003D157B" w:rsidRDefault="00F244C2" w:rsidP="00FA5DB8">
      <w:pPr>
        <w:widowControl/>
        <w:spacing w:line="360" w:lineRule="auto"/>
        <w:ind w:firstLineChars="500" w:firstLine="1600"/>
        <w:jc w:val="left"/>
      </w:pPr>
      <w:r w:rsidRPr="003D157B">
        <w:rPr>
          <w:rFonts w:hint="eastAsia"/>
        </w:rPr>
        <w:t>2.</w:t>
      </w:r>
      <w:r w:rsidRPr="003D157B">
        <w:rPr>
          <w:rFonts w:hint="eastAsia"/>
        </w:rPr>
        <w:t>老旧营运货车报废更新资金申请表</w:t>
      </w:r>
    </w:p>
    <w:p w14:paraId="4C44EEC6" w14:textId="77777777" w:rsidR="009B2502" w:rsidRPr="003D157B" w:rsidRDefault="009B2502">
      <w:pPr>
        <w:spacing w:line="265" w:lineRule="auto"/>
        <w:ind w:firstLineChars="0" w:firstLine="0"/>
        <w:jc w:val="center"/>
        <w:rPr>
          <w:rFonts w:ascii="方正小标宋_GBK" w:eastAsia="方正小标宋_GBK" w:cs="Times New Roman"/>
          <w:sz w:val="36"/>
          <w:szCs w:val="36"/>
          <w14:ligatures w14:val="none"/>
        </w:rPr>
      </w:pPr>
    </w:p>
    <w:p w14:paraId="0B88F5A1" w14:textId="77777777" w:rsidR="009B2502" w:rsidRPr="003D157B" w:rsidRDefault="00F244C2">
      <w:pPr>
        <w:ind w:firstLine="640"/>
      </w:pPr>
      <w:r w:rsidRPr="003D157B">
        <w:br w:type="page"/>
      </w:r>
    </w:p>
    <w:p w14:paraId="2043D0D8" w14:textId="77777777" w:rsidR="009B2502" w:rsidRPr="003D157B" w:rsidRDefault="00F244C2">
      <w:pPr>
        <w:ind w:firstLineChars="0" w:firstLine="0"/>
        <w:jc w:val="left"/>
        <w:rPr>
          <w:rFonts w:ascii="方正小标宋_GBK" w:eastAsia="黑体" w:cs="Times New Roman"/>
          <w:sz w:val="44"/>
          <w:szCs w:val="44"/>
          <w14:ligatures w14:val="none"/>
        </w:rPr>
      </w:pPr>
      <w:r w:rsidRPr="003D157B">
        <w:rPr>
          <w:rFonts w:eastAsia="黑体" w:cs="Times New Roman"/>
          <w:szCs w:val="32"/>
          <w14:ligatures w14:val="none"/>
        </w:rPr>
        <w:lastRenderedPageBreak/>
        <w:t>附件</w:t>
      </w:r>
      <w:r w:rsidRPr="003D157B">
        <w:rPr>
          <w:rFonts w:eastAsia="黑体" w:cs="Times New Roman" w:hint="eastAsia"/>
          <w:szCs w:val="32"/>
          <w14:ligatures w14:val="none"/>
        </w:rPr>
        <w:t>1</w:t>
      </w:r>
    </w:p>
    <w:p w14:paraId="45795DD2" w14:textId="67786B61" w:rsidR="009B2502" w:rsidRPr="003D157B" w:rsidRDefault="00F244C2" w:rsidP="00AB1C29">
      <w:pPr>
        <w:pStyle w:val="ae"/>
        <w:spacing w:line="660" w:lineRule="exact"/>
      </w:pPr>
      <w:bookmarkStart w:id="1" w:name="_Hlk193376917"/>
      <w:r w:rsidRPr="003D157B">
        <w:rPr>
          <w:rFonts w:hint="eastAsia"/>
        </w:rPr>
        <w:t>老旧营运货车报废更新补贴</w:t>
      </w:r>
      <w:bookmarkEnd w:id="1"/>
      <w:r w:rsidRPr="003D157B">
        <w:rPr>
          <w:rFonts w:hint="eastAsia"/>
        </w:rPr>
        <w:t>标准</w:t>
      </w:r>
    </w:p>
    <w:p w14:paraId="057C7494" w14:textId="77777777" w:rsidR="00AB1C29" w:rsidRPr="003D157B" w:rsidRDefault="00AB1C29" w:rsidP="00AB1C29">
      <w:pPr>
        <w:ind w:firstLine="640"/>
        <w:rPr>
          <w:bCs/>
        </w:rPr>
      </w:pPr>
      <w:r w:rsidRPr="003D157B">
        <w:rPr>
          <w:rFonts w:hint="eastAsia"/>
          <w:bCs/>
        </w:rPr>
        <w:t>一、提前报废老旧营运货车补贴标准见表</w:t>
      </w:r>
      <w:r w:rsidRPr="003D157B">
        <w:rPr>
          <w:bCs/>
        </w:rPr>
        <w:t>1</w:t>
      </w:r>
      <w:r w:rsidRPr="003D157B">
        <w:rPr>
          <w:rFonts w:hint="eastAsia"/>
          <w:bCs/>
        </w:rPr>
        <w:t>。</w:t>
      </w:r>
    </w:p>
    <w:p w14:paraId="129105EB" w14:textId="77777777" w:rsidR="00AB1C29" w:rsidRPr="003D157B" w:rsidRDefault="00AB1C29" w:rsidP="00AB1C29">
      <w:pPr>
        <w:ind w:firstLine="640"/>
        <w:rPr>
          <w:bCs/>
        </w:rPr>
      </w:pPr>
      <w:r w:rsidRPr="003D157B">
        <w:rPr>
          <w:rFonts w:hint="eastAsia"/>
          <w:bCs/>
        </w:rPr>
        <w:t>二、提前报废老旧营运货车，并新购营运货车补贴标准按以下方法计算：</w:t>
      </w:r>
    </w:p>
    <w:p w14:paraId="609CCC08" w14:textId="77777777" w:rsidR="00AB1C29" w:rsidRPr="003D157B" w:rsidRDefault="00AB1C29" w:rsidP="00AB1C29">
      <w:pPr>
        <w:ind w:firstLine="640"/>
        <w:rPr>
          <w:bCs/>
        </w:rPr>
      </w:pPr>
      <w:r w:rsidRPr="003D157B">
        <w:rPr>
          <w:rFonts w:hint="eastAsia"/>
          <w:bCs/>
        </w:rPr>
        <w:t>报废并新购国六排放标准营运货车补贴</w:t>
      </w:r>
      <w:r w:rsidRPr="003D157B">
        <w:rPr>
          <w:bCs/>
        </w:rPr>
        <w:t>=</w:t>
      </w:r>
      <w:r w:rsidRPr="003D157B">
        <w:rPr>
          <w:rFonts w:hint="eastAsia"/>
          <w:bCs/>
        </w:rPr>
        <w:t>提前报废老旧营运货车补贴</w:t>
      </w:r>
      <w:r w:rsidRPr="003D157B">
        <w:rPr>
          <w:bCs/>
        </w:rPr>
        <w:t>+</w:t>
      </w:r>
      <w:r w:rsidRPr="003D157B">
        <w:rPr>
          <w:rFonts w:hint="eastAsia"/>
          <w:bCs/>
        </w:rPr>
        <w:t>新购国六排放标准营运货车补贴</w:t>
      </w:r>
    </w:p>
    <w:p w14:paraId="7A4C2991" w14:textId="77777777" w:rsidR="00AB1C29" w:rsidRPr="003D157B" w:rsidRDefault="00AB1C29" w:rsidP="00AB1C29">
      <w:pPr>
        <w:ind w:firstLine="640"/>
        <w:rPr>
          <w:bCs/>
        </w:rPr>
      </w:pPr>
      <w:r w:rsidRPr="003D157B">
        <w:rPr>
          <w:rFonts w:hint="eastAsia"/>
          <w:bCs/>
        </w:rPr>
        <w:t>报废并新购新能源货车补贴</w:t>
      </w:r>
      <w:r w:rsidRPr="003D157B">
        <w:rPr>
          <w:bCs/>
        </w:rPr>
        <w:t>=</w:t>
      </w:r>
      <w:r w:rsidRPr="003D157B">
        <w:rPr>
          <w:rFonts w:hint="eastAsia"/>
          <w:bCs/>
        </w:rPr>
        <w:t>提前报废老旧营运货车补贴</w:t>
      </w:r>
      <w:r w:rsidRPr="003D157B">
        <w:rPr>
          <w:bCs/>
        </w:rPr>
        <w:t>+</w:t>
      </w:r>
      <w:r w:rsidRPr="003D157B">
        <w:rPr>
          <w:rFonts w:hint="eastAsia"/>
          <w:bCs/>
        </w:rPr>
        <w:t>新购新能源营运货车补贴</w:t>
      </w:r>
    </w:p>
    <w:p w14:paraId="56E397A3" w14:textId="77777777" w:rsidR="00AB1C29" w:rsidRPr="003D157B" w:rsidRDefault="00AB1C29" w:rsidP="00AB1C29">
      <w:pPr>
        <w:ind w:firstLine="640"/>
        <w:rPr>
          <w:bCs/>
        </w:rPr>
      </w:pPr>
      <w:r w:rsidRPr="003D157B">
        <w:rPr>
          <w:rFonts w:hint="eastAsia"/>
          <w:bCs/>
        </w:rPr>
        <w:t>其中，新购国六排放标准营运货车或新能源营运货车补贴标准见表</w:t>
      </w:r>
      <w:r w:rsidRPr="003D157B">
        <w:rPr>
          <w:bCs/>
        </w:rPr>
        <w:t>2</w:t>
      </w:r>
      <w:r w:rsidRPr="003D157B">
        <w:rPr>
          <w:rFonts w:hint="eastAsia"/>
          <w:bCs/>
        </w:rPr>
        <w:t>。</w:t>
      </w:r>
      <w:bookmarkStart w:id="2" w:name="_Hlk193377021"/>
      <w:r w:rsidRPr="003D157B">
        <w:rPr>
          <w:rFonts w:hint="eastAsia"/>
          <w:bCs/>
        </w:rPr>
        <w:t>报废老旧营运货车提前报废时间不足</w:t>
      </w:r>
      <w:r w:rsidRPr="003D157B">
        <w:rPr>
          <w:bCs/>
        </w:rPr>
        <w:t>1</w:t>
      </w:r>
      <w:r w:rsidRPr="003D157B">
        <w:rPr>
          <w:rFonts w:hint="eastAsia"/>
          <w:bCs/>
        </w:rPr>
        <w:t>年的，可以申请新购营运货车补贴。</w:t>
      </w:r>
      <w:bookmarkEnd w:id="2"/>
    </w:p>
    <w:p w14:paraId="743D1AB5" w14:textId="77777777" w:rsidR="00AB1C29" w:rsidRPr="003D157B" w:rsidRDefault="00AB1C29" w:rsidP="00AB1C29">
      <w:pPr>
        <w:ind w:firstLine="640"/>
        <w:rPr>
          <w:bCs/>
        </w:rPr>
      </w:pPr>
      <w:r w:rsidRPr="003D157B">
        <w:rPr>
          <w:rFonts w:hint="eastAsia"/>
          <w:bCs/>
        </w:rPr>
        <w:t>三、仅新购新能源城市冷链配送货车补贴标准为</w:t>
      </w:r>
      <w:r w:rsidRPr="003D157B">
        <w:rPr>
          <w:bCs/>
        </w:rPr>
        <w:t>3.5</w:t>
      </w:r>
      <w:r w:rsidRPr="003D157B">
        <w:rPr>
          <w:rFonts w:hint="eastAsia"/>
          <w:bCs/>
        </w:rPr>
        <w:t>万元</w:t>
      </w:r>
      <w:r w:rsidRPr="003D157B">
        <w:rPr>
          <w:bCs/>
        </w:rPr>
        <w:t>/</w:t>
      </w:r>
      <w:r w:rsidRPr="003D157B">
        <w:rPr>
          <w:rFonts w:hint="eastAsia"/>
          <w:bCs/>
        </w:rPr>
        <w:t>辆。</w:t>
      </w:r>
    </w:p>
    <w:p w14:paraId="6736916E" w14:textId="77777777" w:rsidR="00AB1C29" w:rsidRPr="003D157B" w:rsidRDefault="00AB1C29" w:rsidP="00AB1C29">
      <w:pPr>
        <w:ind w:firstLineChars="0" w:firstLine="0"/>
        <w:jc w:val="center"/>
      </w:pPr>
      <w:r w:rsidRPr="003D157B">
        <w:rPr>
          <w:rFonts w:hint="eastAsia"/>
        </w:rPr>
        <w:t>表</w:t>
      </w:r>
      <w:r w:rsidRPr="003D157B">
        <w:t>1</w:t>
      </w:r>
      <w:r w:rsidRPr="003D157B">
        <w:rPr>
          <w:rFonts w:hint="eastAsia"/>
        </w:rPr>
        <w:t>提前报废老旧营运货车补贴标准</w:t>
      </w:r>
    </w:p>
    <w:tbl>
      <w:tblPr>
        <w:tblW w:w="4998" w:type="pct"/>
        <w:tblLook w:val="04A0" w:firstRow="1" w:lastRow="0" w:firstColumn="1" w:lastColumn="0" w:noHBand="0" w:noVBand="1"/>
      </w:tblPr>
      <w:tblGrid>
        <w:gridCol w:w="1767"/>
        <w:gridCol w:w="3638"/>
        <w:gridCol w:w="3086"/>
      </w:tblGrid>
      <w:tr w:rsidR="003D157B" w:rsidRPr="003D157B" w14:paraId="5B552722" w14:textId="77777777" w:rsidTr="00AB1C29">
        <w:trPr>
          <w:trHeight w:val="417"/>
        </w:trPr>
        <w:tc>
          <w:tcPr>
            <w:tcW w:w="1040" w:type="pct"/>
            <w:tcBorders>
              <w:top w:val="single" w:sz="4" w:space="0" w:color="000000"/>
              <w:left w:val="single" w:sz="4" w:space="0" w:color="000000"/>
              <w:bottom w:val="single" w:sz="4" w:space="0" w:color="000000"/>
              <w:right w:val="single" w:sz="4" w:space="0" w:color="000000"/>
            </w:tcBorders>
            <w:noWrap/>
            <w:vAlign w:val="center"/>
            <w:hideMark/>
          </w:tcPr>
          <w:p w14:paraId="33761695" w14:textId="77777777" w:rsidR="00AB1C29" w:rsidRPr="003D157B" w:rsidRDefault="00AB1C29" w:rsidP="00AB1C29">
            <w:pPr>
              <w:ind w:firstLineChars="0" w:firstLine="0"/>
              <w:jc w:val="center"/>
              <w:rPr>
                <w:sz w:val="21"/>
              </w:rPr>
            </w:pPr>
            <w:r w:rsidRPr="003D157B">
              <w:rPr>
                <w:rFonts w:hint="eastAsia"/>
                <w:sz w:val="21"/>
              </w:rPr>
              <w:t>车辆类型</w:t>
            </w:r>
          </w:p>
        </w:tc>
        <w:tc>
          <w:tcPr>
            <w:tcW w:w="2142" w:type="pct"/>
            <w:tcBorders>
              <w:top w:val="single" w:sz="4" w:space="0" w:color="000000"/>
              <w:left w:val="single" w:sz="4" w:space="0" w:color="000000"/>
              <w:bottom w:val="single" w:sz="4" w:space="0" w:color="000000"/>
              <w:right w:val="single" w:sz="4" w:space="0" w:color="000000"/>
            </w:tcBorders>
            <w:noWrap/>
            <w:vAlign w:val="center"/>
            <w:hideMark/>
          </w:tcPr>
          <w:p w14:paraId="544D2200" w14:textId="77777777" w:rsidR="00AB1C29" w:rsidRPr="003D157B" w:rsidRDefault="00AB1C29" w:rsidP="00AB1C29">
            <w:pPr>
              <w:ind w:firstLineChars="0" w:firstLine="0"/>
              <w:jc w:val="center"/>
              <w:rPr>
                <w:sz w:val="21"/>
              </w:rPr>
            </w:pPr>
            <w:r w:rsidRPr="003D157B">
              <w:rPr>
                <w:rFonts w:hint="eastAsia"/>
                <w:sz w:val="21"/>
              </w:rPr>
              <w:t>提前报废时间</w:t>
            </w:r>
          </w:p>
        </w:tc>
        <w:tc>
          <w:tcPr>
            <w:tcW w:w="1817" w:type="pct"/>
            <w:tcBorders>
              <w:top w:val="single" w:sz="4" w:space="0" w:color="000000"/>
              <w:left w:val="single" w:sz="4" w:space="0" w:color="000000"/>
              <w:bottom w:val="single" w:sz="4" w:space="0" w:color="000000"/>
              <w:right w:val="single" w:sz="4" w:space="0" w:color="000000"/>
            </w:tcBorders>
            <w:noWrap/>
            <w:vAlign w:val="center"/>
            <w:hideMark/>
          </w:tcPr>
          <w:p w14:paraId="2E1E4BF8" w14:textId="77777777" w:rsidR="00AB1C29" w:rsidRPr="003D157B" w:rsidRDefault="00AB1C29" w:rsidP="00AB1C29">
            <w:pPr>
              <w:ind w:firstLineChars="0" w:firstLine="0"/>
              <w:jc w:val="center"/>
              <w:rPr>
                <w:sz w:val="21"/>
              </w:rPr>
            </w:pPr>
            <w:r w:rsidRPr="003D157B">
              <w:rPr>
                <w:rFonts w:hint="eastAsia"/>
                <w:sz w:val="21"/>
              </w:rPr>
              <w:t>补贴标准（万元</w:t>
            </w:r>
            <w:r w:rsidRPr="003D157B">
              <w:rPr>
                <w:sz w:val="21"/>
              </w:rPr>
              <w:t>/</w:t>
            </w:r>
            <w:r w:rsidRPr="003D157B">
              <w:rPr>
                <w:rFonts w:hint="eastAsia"/>
                <w:sz w:val="21"/>
              </w:rPr>
              <w:t>辆）</w:t>
            </w:r>
          </w:p>
        </w:tc>
      </w:tr>
      <w:tr w:rsidR="003D157B" w:rsidRPr="003D157B" w14:paraId="212BBEAA" w14:textId="77777777" w:rsidTr="00AB1C29">
        <w:trPr>
          <w:trHeight w:val="280"/>
        </w:trPr>
        <w:tc>
          <w:tcPr>
            <w:tcW w:w="1040"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6CCB2C79" w14:textId="77777777" w:rsidR="00AB1C29" w:rsidRPr="003D157B" w:rsidRDefault="00AB1C29" w:rsidP="00AB1C29">
            <w:pPr>
              <w:ind w:firstLineChars="0" w:firstLine="0"/>
              <w:jc w:val="center"/>
              <w:rPr>
                <w:sz w:val="21"/>
              </w:rPr>
            </w:pPr>
            <w:r w:rsidRPr="003D157B">
              <w:rPr>
                <w:rFonts w:hint="eastAsia"/>
                <w:sz w:val="21"/>
              </w:rPr>
              <w:t>中型</w:t>
            </w:r>
          </w:p>
        </w:tc>
        <w:tc>
          <w:tcPr>
            <w:tcW w:w="2142" w:type="pct"/>
            <w:tcBorders>
              <w:top w:val="single" w:sz="4" w:space="0" w:color="000000"/>
              <w:left w:val="single" w:sz="4" w:space="0" w:color="000000"/>
              <w:bottom w:val="single" w:sz="4" w:space="0" w:color="000000"/>
              <w:right w:val="single" w:sz="4" w:space="0" w:color="000000"/>
            </w:tcBorders>
            <w:vAlign w:val="center"/>
            <w:hideMark/>
          </w:tcPr>
          <w:p w14:paraId="49761817" w14:textId="77777777" w:rsidR="00AB1C29" w:rsidRPr="003D157B" w:rsidRDefault="00AB1C29" w:rsidP="00AB1C29">
            <w:pPr>
              <w:ind w:firstLineChars="0" w:firstLine="0"/>
              <w:jc w:val="center"/>
              <w:rPr>
                <w:sz w:val="21"/>
              </w:rPr>
            </w:pPr>
            <w:r w:rsidRPr="003D157B">
              <w:rPr>
                <w:rFonts w:hint="eastAsia"/>
                <w:sz w:val="21"/>
              </w:rPr>
              <w:t>满</w:t>
            </w:r>
            <w:r w:rsidRPr="003D157B">
              <w:rPr>
                <w:sz w:val="21"/>
              </w:rPr>
              <w:t>1</w:t>
            </w:r>
            <w:r w:rsidRPr="003D157B">
              <w:rPr>
                <w:rFonts w:hint="eastAsia"/>
                <w:sz w:val="21"/>
              </w:rPr>
              <w:t>年（含）不足</w:t>
            </w:r>
            <w:r w:rsidRPr="003D157B">
              <w:rPr>
                <w:sz w:val="21"/>
              </w:rPr>
              <w:t>2</w:t>
            </w:r>
            <w:r w:rsidRPr="003D157B">
              <w:rPr>
                <w:rFonts w:hint="eastAsia"/>
                <w:sz w:val="21"/>
              </w:rPr>
              <w:t>年</w:t>
            </w:r>
          </w:p>
        </w:tc>
        <w:tc>
          <w:tcPr>
            <w:tcW w:w="1817" w:type="pct"/>
            <w:tcBorders>
              <w:top w:val="single" w:sz="4" w:space="0" w:color="000000"/>
              <w:left w:val="single" w:sz="4" w:space="0" w:color="000000"/>
              <w:bottom w:val="single" w:sz="4" w:space="0" w:color="000000"/>
              <w:right w:val="single" w:sz="4" w:space="0" w:color="000000"/>
            </w:tcBorders>
            <w:noWrap/>
            <w:vAlign w:val="center"/>
            <w:hideMark/>
          </w:tcPr>
          <w:p w14:paraId="52870731" w14:textId="77777777" w:rsidR="00AB1C29" w:rsidRPr="003D157B" w:rsidRDefault="00AB1C29" w:rsidP="00AB1C29">
            <w:pPr>
              <w:ind w:firstLineChars="0" w:firstLine="0"/>
              <w:jc w:val="center"/>
              <w:rPr>
                <w:sz w:val="21"/>
              </w:rPr>
            </w:pPr>
            <w:r w:rsidRPr="003D157B">
              <w:rPr>
                <w:sz w:val="21"/>
              </w:rPr>
              <w:t>1.0</w:t>
            </w:r>
          </w:p>
        </w:tc>
      </w:tr>
      <w:tr w:rsidR="003D157B" w:rsidRPr="003D157B" w14:paraId="4766038D" w14:textId="77777777" w:rsidTr="00AB1C29">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E4DC3" w14:textId="77777777" w:rsidR="00AB1C29" w:rsidRPr="003D157B" w:rsidRDefault="00AB1C29" w:rsidP="00AB1C29">
            <w:pPr>
              <w:ind w:firstLineChars="0" w:firstLine="0"/>
              <w:jc w:val="center"/>
              <w:rPr>
                <w:sz w:val="21"/>
              </w:rPr>
            </w:pPr>
          </w:p>
        </w:tc>
        <w:tc>
          <w:tcPr>
            <w:tcW w:w="2142" w:type="pct"/>
            <w:tcBorders>
              <w:top w:val="single" w:sz="4" w:space="0" w:color="000000"/>
              <w:left w:val="single" w:sz="4" w:space="0" w:color="000000"/>
              <w:bottom w:val="single" w:sz="4" w:space="0" w:color="000000"/>
              <w:right w:val="single" w:sz="4" w:space="0" w:color="000000"/>
            </w:tcBorders>
            <w:vAlign w:val="center"/>
            <w:hideMark/>
          </w:tcPr>
          <w:p w14:paraId="3F39E8B0" w14:textId="77777777" w:rsidR="00AB1C29" w:rsidRPr="003D157B" w:rsidRDefault="00AB1C29" w:rsidP="00AB1C29">
            <w:pPr>
              <w:ind w:firstLineChars="0" w:firstLine="0"/>
              <w:jc w:val="center"/>
              <w:rPr>
                <w:sz w:val="21"/>
              </w:rPr>
            </w:pPr>
            <w:r w:rsidRPr="003D157B">
              <w:rPr>
                <w:rFonts w:hint="eastAsia"/>
                <w:sz w:val="21"/>
              </w:rPr>
              <w:t>满</w:t>
            </w:r>
            <w:r w:rsidRPr="003D157B">
              <w:rPr>
                <w:sz w:val="21"/>
              </w:rPr>
              <w:t>2</w:t>
            </w:r>
            <w:r w:rsidRPr="003D157B">
              <w:rPr>
                <w:rFonts w:hint="eastAsia"/>
                <w:sz w:val="21"/>
              </w:rPr>
              <w:t>年（含）不足</w:t>
            </w:r>
            <w:r w:rsidRPr="003D157B">
              <w:rPr>
                <w:sz w:val="21"/>
              </w:rPr>
              <w:t>4</w:t>
            </w:r>
            <w:r w:rsidRPr="003D157B">
              <w:rPr>
                <w:rFonts w:hint="eastAsia"/>
                <w:sz w:val="21"/>
              </w:rPr>
              <w:t>年</w:t>
            </w:r>
          </w:p>
        </w:tc>
        <w:tc>
          <w:tcPr>
            <w:tcW w:w="1817" w:type="pct"/>
            <w:tcBorders>
              <w:top w:val="single" w:sz="4" w:space="0" w:color="000000"/>
              <w:left w:val="single" w:sz="4" w:space="0" w:color="000000"/>
              <w:bottom w:val="single" w:sz="4" w:space="0" w:color="000000"/>
              <w:right w:val="single" w:sz="4" w:space="0" w:color="000000"/>
            </w:tcBorders>
            <w:noWrap/>
            <w:vAlign w:val="center"/>
            <w:hideMark/>
          </w:tcPr>
          <w:p w14:paraId="2BA08048" w14:textId="77777777" w:rsidR="00AB1C29" w:rsidRPr="003D157B" w:rsidRDefault="00AB1C29" w:rsidP="00AB1C29">
            <w:pPr>
              <w:ind w:firstLineChars="0" w:firstLine="0"/>
              <w:jc w:val="center"/>
              <w:rPr>
                <w:sz w:val="21"/>
              </w:rPr>
            </w:pPr>
            <w:r w:rsidRPr="003D157B">
              <w:rPr>
                <w:sz w:val="21"/>
              </w:rPr>
              <w:t>1.8</w:t>
            </w:r>
          </w:p>
        </w:tc>
      </w:tr>
      <w:tr w:rsidR="003D157B" w:rsidRPr="003D157B" w14:paraId="3487041B" w14:textId="77777777" w:rsidTr="00AB1C29">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A3174F" w14:textId="77777777" w:rsidR="00AB1C29" w:rsidRPr="003D157B" w:rsidRDefault="00AB1C29" w:rsidP="00AB1C29">
            <w:pPr>
              <w:ind w:firstLineChars="0" w:firstLine="0"/>
              <w:jc w:val="center"/>
              <w:rPr>
                <w:sz w:val="21"/>
              </w:rPr>
            </w:pPr>
          </w:p>
        </w:tc>
        <w:tc>
          <w:tcPr>
            <w:tcW w:w="2142" w:type="pct"/>
            <w:tcBorders>
              <w:top w:val="single" w:sz="4" w:space="0" w:color="000000"/>
              <w:left w:val="single" w:sz="4" w:space="0" w:color="000000"/>
              <w:bottom w:val="single" w:sz="4" w:space="0" w:color="000000"/>
              <w:right w:val="single" w:sz="4" w:space="0" w:color="000000"/>
            </w:tcBorders>
            <w:vAlign w:val="center"/>
            <w:hideMark/>
          </w:tcPr>
          <w:p w14:paraId="1EC1F86F" w14:textId="77777777" w:rsidR="00AB1C29" w:rsidRPr="003D157B" w:rsidRDefault="00AB1C29" w:rsidP="00AB1C29">
            <w:pPr>
              <w:ind w:firstLineChars="0" w:firstLine="0"/>
              <w:jc w:val="center"/>
              <w:rPr>
                <w:sz w:val="21"/>
              </w:rPr>
            </w:pPr>
            <w:r w:rsidRPr="003D157B">
              <w:rPr>
                <w:rFonts w:hint="eastAsia"/>
                <w:sz w:val="21"/>
              </w:rPr>
              <w:t>满</w:t>
            </w:r>
            <w:r w:rsidRPr="003D157B">
              <w:rPr>
                <w:sz w:val="21"/>
              </w:rPr>
              <w:t>4</w:t>
            </w:r>
            <w:r w:rsidRPr="003D157B">
              <w:rPr>
                <w:rFonts w:hint="eastAsia"/>
                <w:sz w:val="21"/>
              </w:rPr>
              <w:t>年（含）以上</w:t>
            </w:r>
          </w:p>
        </w:tc>
        <w:tc>
          <w:tcPr>
            <w:tcW w:w="1817" w:type="pct"/>
            <w:tcBorders>
              <w:top w:val="single" w:sz="4" w:space="0" w:color="000000"/>
              <w:left w:val="single" w:sz="4" w:space="0" w:color="000000"/>
              <w:bottom w:val="single" w:sz="4" w:space="0" w:color="000000"/>
              <w:right w:val="single" w:sz="4" w:space="0" w:color="000000"/>
            </w:tcBorders>
            <w:noWrap/>
            <w:vAlign w:val="center"/>
            <w:hideMark/>
          </w:tcPr>
          <w:p w14:paraId="12647FC9" w14:textId="77777777" w:rsidR="00AB1C29" w:rsidRPr="003D157B" w:rsidRDefault="00AB1C29" w:rsidP="00AB1C29">
            <w:pPr>
              <w:ind w:firstLineChars="0" w:firstLine="0"/>
              <w:jc w:val="center"/>
              <w:rPr>
                <w:sz w:val="21"/>
              </w:rPr>
            </w:pPr>
            <w:r w:rsidRPr="003D157B">
              <w:rPr>
                <w:sz w:val="21"/>
              </w:rPr>
              <w:t>2.5</w:t>
            </w:r>
          </w:p>
        </w:tc>
      </w:tr>
      <w:tr w:rsidR="003D157B" w:rsidRPr="003D157B" w14:paraId="332CE156" w14:textId="77777777" w:rsidTr="00AB1C29">
        <w:trPr>
          <w:trHeight w:val="227"/>
        </w:trPr>
        <w:tc>
          <w:tcPr>
            <w:tcW w:w="1040"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AB56197" w14:textId="77777777" w:rsidR="00AB1C29" w:rsidRPr="003D157B" w:rsidRDefault="00AB1C29" w:rsidP="00AB1C29">
            <w:pPr>
              <w:ind w:firstLineChars="0" w:firstLine="0"/>
              <w:jc w:val="center"/>
              <w:rPr>
                <w:sz w:val="21"/>
              </w:rPr>
            </w:pPr>
            <w:r w:rsidRPr="003D157B">
              <w:rPr>
                <w:rFonts w:hint="eastAsia"/>
                <w:sz w:val="21"/>
              </w:rPr>
              <w:t>重型</w:t>
            </w:r>
          </w:p>
        </w:tc>
        <w:tc>
          <w:tcPr>
            <w:tcW w:w="2142" w:type="pct"/>
            <w:tcBorders>
              <w:top w:val="single" w:sz="4" w:space="0" w:color="000000"/>
              <w:left w:val="single" w:sz="4" w:space="0" w:color="000000"/>
              <w:bottom w:val="single" w:sz="4" w:space="0" w:color="000000"/>
              <w:right w:val="single" w:sz="4" w:space="0" w:color="000000"/>
            </w:tcBorders>
            <w:vAlign w:val="center"/>
            <w:hideMark/>
          </w:tcPr>
          <w:p w14:paraId="5B6DB944" w14:textId="77777777" w:rsidR="00AB1C29" w:rsidRPr="003D157B" w:rsidRDefault="00AB1C29" w:rsidP="00AB1C29">
            <w:pPr>
              <w:ind w:firstLineChars="0" w:firstLine="0"/>
              <w:jc w:val="center"/>
              <w:rPr>
                <w:sz w:val="21"/>
              </w:rPr>
            </w:pPr>
            <w:r w:rsidRPr="003D157B">
              <w:rPr>
                <w:rFonts w:hint="eastAsia"/>
                <w:sz w:val="21"/>
              </w:rPr>
              <w:t>满</w:t>
            </w:r>
            <w:r w:rsidRPr="003D157B">
              <w:rPr>
                <w:sz w:val="21"/>
              </w:rPr>
              <w:t>1</w:t>
            </w:r>
            <w:r w:rsidRPr="003D157B">
              <w:rPr>
                <w:rFonts w:hint="eastAsia"/>
                <w:sz w:val="21"/>
              </w:rPr>
              <w:t>年（含）不足</w:t>
            </w:r>
            <w:r w:rsidRPr="003D157B">
              <w:rPr>
                <w:sz w:val="21"/>
              </w:rPr>
              <w:t>2</w:t>
            </w:r>
            <w:r w:rsidRPr="003D157B">
              <w:rPr>
                <w:rFonts w:hint="eastAsia"/>
                <w:sz w:val="21"/>
              </w:rPr>
              <w:t>年</w:t>
            </w:r>
          </w:p>
        </w:tc>
        <w:tc>
          <w:tcPr>
            <w:tcW w:w="1817" w:type="pct"/>
            <w:tcBorders>
              <w:top w:val="single" w:sz="4" w:space="0" w:color="000000"/>
              <w:left w:val="single" w:sz="4" w:space="0" w:color="000000"/>
              <w:bottom w:val="single" w:sz="4" w:space="0" w:color="000000"/>
              <w:right w:val="single" w:sz="4" w:space="0" w:color="000000"/>
            </w:tcBorders>
            <w:noWrap/>
            <w:vAlign w:val="center"/>
            <w:hideMark/>
          </w:tcPr>
          <w:p w14:paraId="1B69569F" w14:textId="77777777" w:rsidR="00AB1C29" w:rsidRPr="003D157B" w:rsidRDefault="00AB1C29" w:rsidP="00AB1C29">
            <w:pPr>
              <w:ind w:firstLineChars="0" w:firstLine="0"/>
              <w:jc w:val="center"/>
              <w:rPr>
                <w:sz w:val="21"/>
              </w:rPr>
            </w:pPr>
            <w:r w:rsidRPr="003D157B">
              <w:rPr>
                <w:sz w:val="21"/>
              </w:rPr>
              <w:t>1.2</w:t>
            </w:r>
          </w:p>
        </w:tc>
      </w:tr>
      <w:tr w:rsidR="003D157B" w:rsidRPr="003D157B" w14:paraId="1EF85BF3" w14:textId="77777777" w:rsidTr="00AB1C29">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CD7655" w14:textId="77777777" w:rsidR="00AB1C29" w:rsidRPr="003D157B" w:rsidRDefault="00AB1C29" w:rsidP="00AB1C29">
            <w:pPr>
              <w:ind w:firstLineChars="0" w:firstLine="0"/>
              <w:jc w:val="center"/>
              <w:rPr>
                <w:sz w:val="21"/>
              </w:rPr>
            </w:pPr>
          </w:p>
        </w:tc>
        <w:tc>
          <w:tcPr>
            <w:tcW w:w="2142" w:type="pct"/>
            <w:tcBorders>
              <w:top w:val="single" w:sz="4" w:space="0" w:color="000000"/>
              <w:left w:val="single" w:sz="4" w:space="0" w:color="000000"/>
              <w:bottom w:val="single" w:sz="4" w:space="0" w:color="000000"/>
              <w:right w:val="single" w:sz="4" w:space="0" w:color="000000"/>
            </w:tcBorders>
            <w:vAlign w:val="center"/>
            <w:hideMark/>
          </w:tcPr>
          <w:p w14:paraId="74418FC4" w14:textId="77777777" w:rsidR="00AB1C29" w:rsidRPr="003D157B" w:rsidRDefault="00AB1C29" w:rsidP="00AB1C29">
            <w:pPr>
              <w:ind w:firstLineChars="0" w:firstLine="0"/>
              <w:jc w:val="center"/>
              <w:rPr>
                <w:sz w:val="21"/>
              </w:rPr>
            </w:pPr>
            <w:r w:rsidRPr="003D157B">
              <w:rPr>
                <w:rFonts w:hint="eastAsia"/>
                <w:sz w:val="21"/>
              </w:rPr>
              <w:t>满</w:t>
            </w:r>
            <w:r w:rsidRPr="003D157B">
              <w:rPr>
                <w:sz w:val="21"/>
              </w:rPr>
              <w:t>2</w:t>
            </w:r>
            <w:r w:rsidRPr="003D157B">
              <w:rPr>
                <w:rFonts w:hint="eastAsia"/>
                <w:sz w:val="21"/>
              </w:rPr>
              <w:t>年（含）不足</w:t>
            </w:r>
            <w:r w:rsidRPr="003D157B">
              <w:rPr>
                <w:sz w:val="21"/>
              </w:rPr>
              <w:t>4</w:t>
            </w:r>
            <w:r w:rsidRPr="003D157B">
              <w:rPr>
                <w:rFonts w:hint="eastAsia"/>
                <w:sz w:val="21"/>
              </w:rPr>
              <w:t>年</w:t>
            </w:r>
          </w:p>
        </w:tc>
        <w:tc>
          <w:tcPr>
            <w:tcW w:w="1817" w:type="pct"/>
            <w:tcBorders>
              <w:top w:val="single" w:sz="4" w:space="0" w:color="000000"/>
              <w:left w:val="single" w:sz="4" w:space="0" w:color="000000"/>
              <w:bottom w:val="single" w:sz="4" w:space="0" w:color="000000"/>
              <w:right w:val="single" w:sz="4" w:space="0" w:color="000000"/>
            </w:tcBorders>
            <w:noWrap/>
            <w:vAlign w:val="center"/>
            <w:hideMark/>
          </w:tcPr>
          <w:p w14:paraId="123539D5" w14:textId="77777777" w:rsidR="00AB1C29" w:rsidRPr="003D157B" w:rsidRDefault="00AB1C29" w:rsidP="00AB1C29">
            <w:pPr>
              <w:ind w:firstLineChars="0" w:firstLine="0"/>
              <w:jc w:val="center"/>
              <w:rPr>
                <w:sz w:val="21"/>
              </w:rPr>
            </w:pPr>
            <w:r w:rsidRPr="003D157B">
              <w:rPr>
                <w:sz w:val="21"/>
              </w:rPr>
              <w:t>3.5</w:t>
            </w:r>
          </w:p>
        </w:tc>
      </w:tr>
      <w:tr w:rsidR="003D157B" w:rsidRPr="003D157B" w14:paraId="0F88BD58" w14:textId="77777777" w:rsidTr="00AB1C29">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EC3C44" w14:textId="77777777" w:rsidR="00AB1C29" w:rsidRPr="003D157B" w:rsidRDefault="00AB1C29" w:rsidP="00AB1C29">
            <w:pPr>
              <w:ind w:firstLineChars="0" w:firstLine="0"/>
              <w:jc w:val="center"/>
              <w:rPr>
                <w:sz w:val="21"/>
              </w:rPr>
            </w:pPr>
          </w:p>
        </w:tc>
        <w:tc>
          <w:tcPr>
            <w:tcW w:w="2142" w:type="pct"/>
            <w:tcBorders>
              <w:top w:val="single" w:sz="4" w:space="0" w:color="000000"/>
              <w:left w:val="single" w:sz="4" w:space="0" w:color="000000"/>
              <w:bottom w:val="single" w:sz="4" w:space="0" w:color="000000"/>
              <w:right w:val="single" w:sz="4" w:space="0" w:color="000000"/>
            </w:tcBorders>
            <w:vAlign w:val="center"/>
            <w:hideMark/>
          </w:tcPr>
          <w:p w14:paraId="59D0BF03" w14:textId="77777777" w:rsidR="00AB1C29" w:rsidRPr="003D157B" w:rsidRDefault="00AB1C29" w:rsidP="00AB1C29">
            <w:pPr>
              <w:ind w:firstLineChars="0" w:firstLine="0"/>
              <w:jc w:val="center"/>
              <w:rPr>
                <w:sz w:val="21"/>
              </w:rPr>
            </w:pPr>
            <w:r w:rsidRPr="003D157B">
              <w:rPr>
                <w:rFonts w:hint="eastAsia"/>
                <w:sz w:val="21"/>
              </w:rPr>
              <w:t>满</w:t>
            </w:r>
            <w:r w:rsidRPr="003D157B">
              <w:rPr>
                <w:sz w:val="21"/>
              </w:rPr>
              <w:t>4</w:t>
            </w:r>
            <w:r w:rsidRPr="003D157B">
              <w:rPr>
                <w:rFonts w:hint="eastAsia"/>
                <w:sz w:val="21"/>
              </w:rPr>
              <w:t>年（含）以上</w:t>
            </w:r>
          </w:p>
        </w:tc>
        <w:tc>
          <w:tcPr>
            <w:tcW w:w="1817" w:type="pct"/>
            <w:tcBorders>
              <w:top w:val="single" w:sz="4" w:space="0" w:color="000000"/>
              <w:left w:val="single" w:sz="4" w:space="0" w:color="000000"/>
              <w:bottom w:val="single" w:sz="4" w:space="0" w:color="000000"/>
              <w:right w:val="single" w:sz="4" w:space="0" w:color="000000"/>
            </w:tcBorders>
            <w:noWrap/>
            <w:vAlign w:val="center"/>
            <w:hideMark/>
          </w:tcPr>
          <w:p w14:paraId="383CCCC7" w14:textId="77777777" w:rsidR="00AB1C29" w:rsidRPr="003D157B" w:rsidRDefault="00AB1C29" w:rsidP="00AB1C29">
            <w:pPr>
              <w:ind w:firstLineChars="0" w:firstLine="0"/>
              <w:jc w:val="center"/>
              <w:rPr>
                <w:sz w:val="21"/>
              </w:rPr>
            </w:pPr>
            <w:r w:rsidRPr="003D157B">
              <w:rPr>
                <w:sz w:val="21"/>
              </w:rPr>
              <w:t>4.5</w:t>
            </w:r>
          </w:p>
        </w:tc>
      </w:tr>
    </w:tbl>
    <w:p w14:paraId="0BD4A4A6" w14:textId="77777777" w:rsidR="00AB1C29" w:rsidRPr="003D157B" w:rsidRDefault="00AB1C29" w:rsidP="00AB1C29">
      <w:pPr>
        <w:ind w:firstLineChars="0" w:firstLine="0"/>
        <w:jc w:val="center"/>
      </w:pPr>
      <w:r w:rsidRPr="003D157B">
        <w:rPr>
          <w:rFonts w:hint="eastAsia"/>
        </w:rPr>
        <w:t>表</w:t>
      </w:r>
      <w:r w:rsidRPr="003D157B">
        <w:t>2</w:t>
      </w:r>
      <w:r w:rsidRPr="003D157B">
        <w:rPr>
          <w:rFonts w:hint="eastAsia"/>
        </w:rPr>
        <w:t>新购营运货车补贴标准</w:t>
      </w:r>
    </w:p>
    <w:tbl>
      <w:tblPr>
        <w:tblStyle w:val="ad"/>
        <w:tblW w:w="4998" w:type="pct"/>
        <w:tblLook w:val="04A0" w:firstRow="1" w:lastRow="0" w:firstColumn="1" w:lastColumn="0" w:noHBand="0" w:noVBand="1"/>
      </w:tblPr>
      <w:tblGrid>
        <w:gridCol w:w="697"/>
        <w:gridCol w:w="1497"/>
        <w:gridCol w:w="3587"/>
        <w:gridCol w:w="2710"/>
      </w:tblGrid>
      <w:tr w:rsidR="003D157B" w:rsidRPr="003D157B" w14:paraId="218C91F5" w14:textId="77777777" w:rsidTr="00AB1C29">
        <w:tc>
          <w:tcPr>
            <w:tcW w:w="1291" w:type="pct"/>
            <w:gridSpan w:val="2"/>
            <w:tcBorders>
              <w:top w:val="single" w:sz="4" w:space="0" w:color="auto"/>
              <w:left w:val="single" w:sz="4" w:space="0" w:color="auto"/>
              <w:bottom w:val="single" w:sz="4" w:space="0" w:color="auto"/>
              <w:right w:val="single" w:sz="4" w:space="0" w:color="auto"/>
            </w:tcBorders>
            <w:vAlign w:val="center"/>
            <w:hideMark/>
          </w:tcPr>
          <w:p w14:paraId="77BD3950" w14:textId="77777777" w:rsidR="00AB1C29" w:rsidRPr="003D157B" w:rsidRDefault="00AB1C29" w:rsidP="00AB1C29">
            <w:pPr>
              <w:ind w:firstLineChars="0" w:firstLine="0"/>
              <w:jc w:val="center"/>
              <w:rPr>
                <w:sz w:val="21"/>
              </w:rPr>
            </w:pPr>
            <w:r w:rsidRPr="003D157B">
              <w:rPr>
                <w:rFonts w:hint="eastAsia"/>
                <w:sz w:val="21"/>
              </w:rPr>
              <w:t>车辆类型</w:t>
            </w:r>
          </w:p>
        </w:tc>
        <w:tc>
          <w:tcPr>
            <w:tcW w:w="2112" w:type="pct"/>
            <w:tcBorders>
              <w:top w:val="single" w:sz="4" w:space="0" w:color="auto"/>
              <w:left w:val="single" w:sz="4" w:space="0" w:color="auto"/>
              <w:bottom w:val="single" w:sz="4" w:space="0" w:color="auto"/>
              <w:right w:val="single" w:sz="4" w:space="0" w:color="auto"/>
            </w:tcBorders>
            <w:vAlign w:val="center"/>
            <w:hideMark/>
          </w:tcPr>
          <w:p w14:paraId="314C9711" w14:textId="77777777" w:rsidR="00AB1C29" w:rsidRPr="003D157B" w:rsidRDefault="00AB1C29" w:rsidP="00AB1C29">
            <w:pPr>
              <w:ind w:firstLineChars="0" w:firstLine="0"/>
              <w:jc w:val="center"/>
              <w:rPr>
                <w:sz w:val="21"/>
              </w:rPr>
            </w:pPr>
            <w:r w:rsidRPr="003D157B">
              <w:rPr>
                <w:rFonts w:hint="eastAsia"/>
                <w:sz w:val="21"/>
              </w:rPr>
              <w:t>新购国六排放标准营运货车补贴标准（万元</w:t>
            </w:r>
            <w:r w:rsidRPr="003D157B">
              <w:rPr>
                <w:sz w:val="21"/>
              </w:rPr>
              <w:t>/</w:t>
            </w:r>
            <w:r w:rsidRPr="003D157B">
              <w:rPr>
                <w:rFonts w:hint="eastAsia"/>
                <w:sz w:val="21"/>
              </w:rPr>
              <w:t>辆）</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24C3B52" w14:textId="77777777" w:rsidR="00AB1C29" w:rsidRPr="003D157B" w:rsidRDefault="00AB1C29" w:rsidP="00AB1C29">
            <w:pPr>
              <w:ind w:firstLineChars="0" w:firstLine="0"/>
              <w:jc w:val="center"/>
              <w:rPr>
                <w:sz w:val="21"/>
              </w:rPr>
            </w:pPr>
            <w:r w:rsidRPr="003D157B">
              <w:rPr>
                <w:rFonts w:hint="eastAsia"/>
                <w:sz w:val="21"/>
              </w:rPr>
              <w:t>新购新能源营运货车补贴标准（万元</w:t>
            </w:r>
            <w:r w:rsidRPr="003D157B">
              <w:rPr>
                <w:sz w:val="21"/>
              </w:rPr>
              <w:t>/</w:t>
            </w:r>
            <w:r w:rsidRPr="003D157B">
              <w:rPr>
                <w:rFonts w:hint="eastAsia"/>
                <w:sz w:val="21"/>
              </w:rPr>
              <w:t>辆）</w:t>
            </w:r>
          </w:p>
        </w:tc>
      </w:tr>
      <w:tr w:rsidR="003D157B" w:rsidRPr="003D157B" w14:paraId="140F38D2" w14:textId="77777777" w:rsidTr="00AB1C29">
        <w:tc>
          <w:tcPr>
            <w:tcW w:w="1291" w:type="pct"/>
            <w:gridSpan w:val="2"/>
            <w:tcBorders>
              <w:top w:val="single" w:sz="4" w:space="0" w:color="auto"/>
              <w:left w:val="single" w:sz="4" w:space="0" w:color="auto"/>
              <w:bottom w:val="single" w:sz="4" w:space="0" w:color="auto"/>
              <w:right w:val="single" w:sz="4" w:space="0" w:color="auto"/>
            </w:tcBorders>
            <w:vAlign w:val="center"/>
            <w:hideMark/>
          </w:tcPr>
          <w:p w14:paraId="28C81D53" w14:textId="77777777" w:rsidR="00AB1C29" w:rsidRPr="003D157B" w:rsidRDefault="00AB1C29" w:rsidP="00AB1C29">
            <w:pPr>
              <w:ind w:firstLineChars="0" w:firstLine="0"/>
              <w:jc w:val="center"/>
              <w:rPr>
                <w:sz w:val="21"/>
              </w:rPr>
            </w:pPr>
            <w:r w:rsidRPr="003D157B">
              <w:rPr>
                <w:rFonts w:hint="eastAsia"/>
                <w:sz w:val="21"/>
              </w:rPr>
              <w:t>中型</w:t>
            </w:r>
          </w:p>
        </w:tc>
        <w:tc>
          <w:tcPr>
            <w:tcW w:w="2112" w:type="pct"/>
            <w:tcBorders>
              <w:top w:val="single" w:sz="4" w:space="0" w:color="auto"/>
              <w:left w:val="single" w:sz="4" w:space="0" w:color="auto"/>
              <w:bottom w:val="single" w:sz="4" w:space="0" w:color="auto"/>
              <w:right w:val="single" w:sz="4" w:space="0" w:color="auto"/>
            </w:tcBorders>
            <w:vAlign w:val="center"/>
            <w:hideMark/>
          </w:tcPr>
          <w:p w14:paraId="2019D145" w14:textId="77777777" w:rsidR="00AB1C29" w:rsidRPr="003D157B" w:rsidRDefault="00AB1C29" w:rsidP="00AB1C29">
            <w:pPr>
              <w:ind w:firstLineChars="0" w:firstLine="0"/>
              <w:jc w:val="center"/>
              <w:rPr>
                <w:sz w:val="21"/>
              </w:rPr>
            </w:pPr>
            <w:r w:rsidRPr="003D157B">
              <w:rPr>
                <w:sz w:val="21"/>
              </w:rPr>
              <w:t>2.5</w:t>
            </w:r>
          </w:p>
        </w:tc>
        <w:tc>
          <w:tcPr>
            <w:tcW w:w="1596" w:type="pct"/>
            <w:tcBorders>
              <w:top w:val="single" w:sz="4" w:space="0" w:color="auto"/>
              <w:left w:val="single" w:sz="4" w:space="0" w:color="auto"/>
              <w:bottom w:val="single" w:sz="4" w:space="0" w:color="auto"/>
              <w:right w:val="single" w:sz="4" w:space="0" w:color="auto"/>
            </w:tcBorders>
            <w:vAlign w:val="center"/>
            <w:hideMark/>
          </w:tcPr>
          <w:p w14:paraId="197E0EEC" w14:textId="77777777" w:rsidR="00AB1C29" w:rsidRPr="003D157B" w:rsidRDefault="00AB1C29" w:rsidP="00AB1C29">
            <w:pPr>
              <w:ind w:firstLineChars="0" w:firstLine="0"/>
              <w:jc w:val="center"/>
              <w:rPr>
                <w:sz w:val="21"/>
              </w:rPr>
            </w:pPr>
            <w:r w:rsidRPr="003D157B">
              <w:rPr>
                <w:sz w:val="21"/>
              </w:rPr>
              <w:t>3.5</w:t>
            </w:r>
          </w:p>
        </w:tc>
      </w:tr>
      <w:tr w:rsidR="003D157B" w:rsidRPr="003D157B" w14:paraId="62C25529" w14:textId="77777777" w:rsidTr="00AB1C29">
        <w:tc>
          <w:tcPr>
            <w:tcW w:w="410" w:type="pct"/>
            <w:vMerge w:val="restart"/>
            <w:tcBorders>
              <w:top w:val="single" w:sz="4" w:space="0" w:color="auto"/>
              <w:left w:val="single" w:sz="4" w:space="0" w:color="auto"/>
              <w:bottom w:val="single" w:sz="4" w:space="0" w:color="auto"/>
              <w:right w:val="single" w:sz="4" w:space="0" w:color="auto"/>
            </w:tcBorders>
            <w:vAlign w:val="center"/>
            <w:hideMark/>
          </w:tcPr>
          <w:p w14:paraId="270395E6" w14:textId="77777777" w:rsidR="00AB1C29" w:rsidRPr="003D157B" w:rsidRDefault="00AB1C29" w:rsidP="00AB1C29">
            <w:pPr>
              <w:ind w:firstLineChars="0" w:firstLine="0"/>
              <w:jc w:val="center"/>
              <w:rPr>
                <w:sz w:val="21"/>
              </w:rPr>
            </w:pPr>
            <w:r w:rsidRPr="003D157B">
              <w:rPr>
                <w:rFonts w:hint="eastAsia"/>
                <w:sz w:val="21"/>
              </w:rPr>
              <w:t>重型</w:t>
            </w:r>
          </w:p>
        </w:tc>
        <w:tc>
          <w:tcPr>
            <w:tcW w:w="880" w:type="pct"/>
            <w:tcBorders>
              <w:top w:val="single" w:sz="4" w:space="0" w:color="auto"/>
              <w:left w:val="single" w:sz="4" w:space="0" w:color="auto"/>
              <w:bottom w:val="single" w:sz="4" w:space="0" w:color="auto"/>
              <w:right w:val="single" w:sz="4" w:space="0" w:color="auto"/>
            </w:tcBorders>
            <w:vAlign w:val="center"/>
            <w:hideMark/>
          </w:tcPr>
          <w:p w14:paraId="4F9A6894" w14:textId="77777777" w:rsidR="00AB1C29" w:rsidRPr="003D157B" w:rsidRDefault="00AB1C29" w:rsidP="00AB1C29">
            <w:pPr>
              <w:ind w:firstLineChars="0" w:firstLine="0"/>
              <w:jc w:val="center"/>
              <w:rPr>
                <w:sz w:val="21"/>
              </w:rPr>
            </w:pPr>
            <w:r w:rsidRPr="003D157B">
              <w:rPr>
                <w:sz w:val="21"/>
              </w:rPr>
              <w:t>2</w:t>
            </w:r>
            <w:r w:rsidRPr="003D157B">
              <w:rPr>
                <w:rFonts w:hint="eastAsia"/>
                <w:sz w:val="21"/>
              </w:rPr>
              <w:t>轴</w:t>
            </w:r>
          </w:p>
        </w:tc>
        <w:tc>
          <w:tcPr>
            <w:tcW w:w="2112" w:type="pct"/>
            <w:tcBorders>
              <w:top w:val="single" w:sz="4" w:space="0" w:color="auto"/>
              <w:left w:val="single" w:sz="4" w:space="0" w:color="auto"/>
              <w:bottom w:val="single" w:sz="4" w:space="0" w:color="auto"/>
              <w:right w:val="single" w:sz="4" w:space="0" w:color="auto"/>
            </w:tcBorders>
            <w:vAlign w:val="center"/>
            <w:hideMark/>
          </w:tcPr>
          <w:p w14:paraId="71AACF4D" w14:textId="77777777" w:rsidR="00AB1C29" w:rsidRPr="003D157B" w:rsidRDefault="00AB1C29" w:rsidP="00AB1C29">
            <w:pPr>
              <w:ind w:firstLineChars="0" w:firstLine="0"/>
              <w:jc w:val="center"/>
              <w:rPr>
                <w:sz w:val="21"/>
              </w:rPr>
            </w:pPr>
            <w:r w:rsidRPr="003D157B">
              <w:rPr>
                <w:sz w:val="21"/>
              </w:rPr>
              <w:t>4.0</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0DFBF7F" w14:textId="77777777" w:rsidR="00AB1C29" w:rsidRPr="003D157B" w:rsidRDefault="00AB1C29" w:rsidP="00AB1C29">
            <w:pPr>
              <w:ind w:firstLineChars="0" w:firstLine="0"/>
              <w:jc w:val="center"/>
              <w:rPr>
                <w:sz w:val="21"/>
              </w:rPr>
            </w:pPr>
            <w:r w:rsidRPr="003D157B">
              <w:rPr>
                <w:sz w:val="21"/>
              </w:rPr>
              <w:t>7.0</w:t>
            </w:r>
          </w:p>
        </w:tc>
      </w:tr>
      <w:tr w:rsidR="003D157B" w:rsidRPr="003D157B" w14:paraId="6811DC3D" w14:textId="77777777" w:rsidTr="00AB1C29">
        <w:tc>
          <w:tcPr>
            <w:tcW w:w="0" w:type="auto"/>
            <w:vMerge/>
            <w:tcBorders>
              <w:top w:val="single" w:sz="4" w:space="0" w:color="auto"/>
              <w:left w:val="single" w:sz="4" w:space="0" w:color="auto"/>
              <w:bottom w:val="single" w:sz="4" w:space="0" w:color="auto"/>
              <w:right w:val="single" w:sz="4" w:space="0" w:color="auto"/>
            </w:tcBorders>
            <w:vAlign w:val="center"/>
            <w:hideMark/>
          </w:tcPr>
          <w:p w14:paraId="5449E08F" w14:textId="77777777" w:rsidR="00AB1C29" w:rsidRPr="003D157B" w:rsidRDefault="00AB1C29" w:rsidP="00AB1C29">
            <w:pPr>
              <w:ind w:firstLineChars="0" w:firstLine="0"/>
              <w:jc w:val="center"/>
              <w:rPr>
                <w:sz w:val="21"/>
              </w:rPr>
            </w:pPr>
          </w:p>
        </w:tc>
        <w:tc>
          <w:tcPr>
            <w:tcW w:w="880" w:type="pct"/>
            <w:tcBorders>
              <w:top w:val="single" w:sz="4" w:space="0" w:color="auto"/>
              <w:left w:val="single" w:sz="4" w:space="0" w:color="auto"/>
              <w:bottom w:val="single" w:sz="4" w:space="0" w:color="auto"/>
              <w:right w:val="single" w:sz="4" w:space="0" w:color="auto"/>
            </w:tcBorders>
            <w:vAlign w:val="center"/>
            <w:hideMark/>
          </w:tcPr>
          <w:p w14:paraId="31389F8C" w14:textId="77777777" w:rsidR="00AB1C29" w:rsidRPr="003D157B" w:rsidRDefault="00AB1C29" w:rsidP="00AB1C29">
            <w:pPr>
              <w:ind w:firstLineChars="0" w:firstLine="0"/>
              <w:jc w:val="center"/>
              <w:rPr>
                <w:sz w:val="21"/>
              </w:rPr>
            </w:pPr>
            <w:r w:rsidRPr="003D157B">
              <w:rPr>
                <w:sz w:val="21"/>
              </w:rPr>
              <w:t>3</w:t>
            </w:r>
            <w:r w:rsidRPr="003D157B">
              <w:rPr>
                <w:rFonts w:hint="eastAsia"/>
                <w:sz w:val="21"/>
              </w:rPr>
              <w:t>轴</w:t>
            </w:r>
          </w:p>
        </w:tc>
        <w:tc>
          <w:tcPr>
            <w:tcW w:w="2112" w:type="pct"/>
            <w:tcBorders>
              <w:top w:val="single" w:sz="4" w:space="0" w:color="auto"/>
              <w:left w:val="single" w:sz="4" w:space="0" w:color="auto"/>
              <w:bottom w:val="single" w:sz="4" w:space="0" w:color="auto"/>
              <w:right w:val="single" w:sz="4" w:space="0" w:color="auto"/>
            </w:tcBorders>
            <w:vAlign w:val="center"/>
            <w:hideMark/>
          </w:tcPr>
          <w:p w14:paraId="644D9047" w14:textId="77777777" w:rsidR="00AB1C29" w:rsidRPr="003D157B" w:rsidRDefault="00AB1C29" w:rsidP="00AB1C29">
            <w:pPr>
              <w:ind w:firstLineChars="0" w:firstLine="0"/>
              <w:jc w:val="center"/>
              <w:rPr>
                <w:sz w:val="21"/>
              </w:rPr>
            </w:pPr>
            <w:r w:rsidRPr="003D157B">
              <w:rPr>
                <w:sz w:val="21"/>
              </w:rPr>
              <w:t>5.5</w:t>
            </w:r>
          </w:p>
        </w:tc>
        <w:tc>
          <w:tcPr>
            <w:tcW w:w="1596" w:type="pct"/>
            <w:tcBorders>
              <w:top w:val="single" w:sz="4" w:space="0" w:color="auto"/>
              <w:left w:val="single" w:sz="4" w:space="0" w:color="auto"/>
              <w:bottom w:val="single" w:sz="4" w:space="0" w:color="auto"/>
              <w:right w:val="single" w:sz="4" w:space="0" w:color="auto"/>
            </w:tcBorders>
            <w:vAlign w:val="center"/>
            <w:hideMark/>
          </w:tcPr>
          <w:p w14:paraId="0EA4EC81" w14:textId="77777777" w:rsidR="00AB1C29" w:rsidRPr="003D157B" w:rsidRDefault="00AB1C29" w:rsidP="00AB1C29">
            <w:pPr>
              <w:ind w:firstLineChars="0" w:firstLine="0"/>
              <w:jc w:val="center"/>
              <w:rPr>
                <w:sz w:val="21"/>
              </w:rPr>
            </w:pPr>
            <w:r w:rsidRPr="003D157B">
              <w:rPr>
                <w:sz w:val="21"/>
              </w:rPr>
              <w:t>8.5</w:t>
            </w:r>
          </w:p>
        </w:tc>
      </w:tr>
      <w:tr w:rsidR="00AB1C29" w:rsidRPr="003D157B" w14:paraId="038DFCB5" w14:textId="77777777" w:rsidTr="00AB1C29">
        <w:tc>
          <w:tcPr>
            <w:tcW w:w="0" w:type="auto"/>
            <w:vMerge/>
            <w:tcBorders>
              <w:top w:val="single" w:sz="4" w:space="0" w:color="auto"/>
              <w:left w:val="single" w:sz="4" w:space="0" w:color="auto"/>
              <w:bottom w:val="single" w:sz="4" w:space="0" w:color="auto"/>
              <w:right w:val="single" w:sz="4" w:space="0" w:color="auto"/>
            </w:tcBorders>
            <w:vAlign w:val="center"/>
            <w:hideMark/>
          </w:tcPr>
          <w:p w14:paraId="103B0607" w14:textId="77777777" w:rsidR="00AB1C29" w:rsidRPr="003D157B" w:rsidRDefault="00AB1C29" w:rsidP="00AB1C29">
            <w:pPr>
              <w:ind w:firstLineChars="0" w:firstLine="0"/>
              <w:jc w:val="center"/>
              <w:rPr>
                <w:sz w:val="21"/>
              </w:rPr>
            </w:pPr>
          </w:p>
        </w:tc>
        <w:tc>
          <w:tcPr>
            <w:tcW w:w="880" w:type="pct"/>
            <w:tcBorders>
              <w:top w:val="single" w:sz="4" w:space="0" w:color="auto"/>
              <w:left w:val="single" w:sz="4" w:space="0" w:color="auto"/>
              <w:bottom w:val="single" w:sz="4" w:space="0" w:color="auto"/>
              <w:right w:val="single" w:sz="4" w:space="0" w:color="auto"/>
            </w:tcBorders>
            <w:vAlign w:val="center"/>
            <w:hideMark/>
          </w:tcPr>
          <w:p w14:paraId="4362E34E" w14:textId="77777777" w:rsidR="00AB1C29" w:rsidRPr="003D157B" w:rsidRDefault="00AB1C29" w:rsidP="00AB1C29">
            <w:pPr>
              <w:ind w:firstLineChars="0" w:firstLine="0"/>
              <w:jc w:val="center"/>
              <w:rPr>
                <w:sz w:val="21"/>
              </w:rPr>
            </w:pPr>
            <w:r w:rsidRPr="003D157B">
              <w:rPr>
                <w:sz w:val="21"/>
              </w:rPr>
              <w:t>4</w:t>
            </w:r>
            <w:r w:rsidRPr="003D157B">
              <w:rPr>
                <w:rFonts w:hint="eastAsia"/>
                <w:sz w:val="21"/>
              </w:rPr>
              <w:t>轴及以上</w:t>
            </w:r>
          </w:p>
        </w:tc>
        <w:tc>
          <w:tcPr>
            <w:tcW w:w="2112" w:type="pct"/>
            <w:tcBorders>
              <w:top w:val="single" w:sz="4" w:space="0" w:color="auto"/>
              <w:left w:val="single" w:sz="4" w:space="0" w:color="auto"/>
              <w:bottom w:val="single" w:sz="4" w:space="0" w:color="auto"/>
              <w:right w:val="single" w:sz="4" w:space="0" w:color="auto"/>
            </w:tcBorders>
            <w:vAlign w:val="center"/>
            <w:hideMark/>
          </w:tcPr>
          <w:p w14:paraId="43B6F9FB" w14:textId="77777777" w:rsidR="00AB1C29" w:rsidRPr="003D157B" w:rsidRDefault="00AB1C29" w:rsidP="00AB1C29">
            <w:pPr>
              <w:ind w:firstLineChars="0" w:firstLine="0"/>
              <w:jc w:val="center"/>
              <w:rPr>
                <w:sz w:val="21"/>
              </w:rPr>
            </w:pPr>
            <w:r w:rsidRPr="003D157B">
              <w:rPr>
                <w:sz w:val="21"/>
              </w:rPr>
              <w:t>6.5</w:t>
            </w:r>
          </w:p>
        </w:tc>
        <w:tc>
          <w:tcPr>
            <w:tcW w:w="1596" w:type="pct"/>
            <w:tcBorders>
              <w:top w:val="single" w:sz="4" w:space="0" w:color="auto"/>
              <w:left w:val="single" w:sz="4" w:space="0" w:color="auto"/>
              <w:bottom w:val="single" w:sz="4" w:space="0" w:color="auto"/>
              <w:right w:val="single" w:sz="4" w:space="0" w:color="auto"/>
            </w:tcBorders>
            <w:vAlign w:val="center"/>
            <w:hideMark/>
          </w:tcPr>
          <w:p w14:paraId="5DA0F96F" w14:textId="77777777" w:rsidR="00AB1C29" w:rsidRPr="003D157B" w:rsidRDefault="00AB1C29" w:rsidP="00AB1C29">
            <w:pPr>
              <w:ind w:firstLineChars="0" w:firstLine="0"/>
              <w:jc w:val="center"/>
              <w:rPr>
                <w:sz w:val="21"/>
              </w:rPr>
            </w:pPr>
            <w:r w:rsidRPr="003D157B">
              <w:rPr>
                <w:sz w:val="21"/>
              </w:rPr>
              <w:t>9.5</w:t>
            </w:r>
          </w:p>
        </w:tc>
      </w:tr>
    </w:tbl>
    <w:p w14:paraId="00F1ABE7" w14:textId="77777777" w:rsidR="00AB1C29" w:rsidRPr="003D157B" w:rsidRDefault="00AB1C29" w:rsidP="00AB1C29">
      <w:pPr>
        <w:ind w:firstLine="640"/>
      </w:pPr>
    </w:p>
    <w:p w14:paraId="609E0347" w14:textId="77777777" w:rsidR="009B2502" w:rsidRPr="003D157B" w:rsidRDefault="00F244C2">
      <w:pPr>
        <w:spacing w:line="265" w:lineRule="auto"/>
        <w:ind w:firstLineChars="0" w:firstLine="0"/>
        <w:rPr>
          <w:rFonts w:eastAsia="黑体" w:cs="Times New Roman"/>
          <w:szCs w:val="32"/>
          <w14:ligatures w14:val="none"/>
        </w:rPr>
      </w:pPr>
      <w:r w:rsidRPr="003D157B">
        <w:br w:type="page"/>
      </w:r>
      <w:r w:rsidRPr="003D157B">
        <w:rPr>
          <w:rFonts w:eastAsia="黑体" w:cs="Times New Roman"/>
          <w:szCs w:val="32"/>
          <w14:ligatures w14:val="none"/>
        </w:rPr>
        <w:lastRenderedPageBreak/>
        <w:t>附件</w:t>
      </w:r>
      <w:r w:rsidRPr="003D157B">
        <w:rPr>
          <w:rFonts w:eastAsia="黑体" w:cs="Times New Roman"/>
          <w:szCs w:val="32"/>
          <w14:ligatures w14:val="none"/>
        </w:rPr>
        <w:t>2</w:t>
      </w:r>
    </w:p>
    <w:p w14:paraId="3334BD7C" w14:textId="104C6A19" w:rsidR="009B2502" w:rsidRPr="003D157B" w:rsidRDefault="00F244C2" w:rsidP="001B240D">
      <w:pPr>
        <w:pStyle w:val="ae"/>
        <w:snapToGrid w:val="0"/>
      </w:pPr>
      <w:r w:rsidRPr="003D157B">
        <w:rPr>
          <w:rFonts w:hint="eastAsia"/>
        </w:rPr>
        <w:t>老旧营运货车报废更新资金申请表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50"/>
        <w:gridCol w:w="542"/>
        <w:gridCol w:w="427"/>
        <w:gridCol w:w="450"/>
        <w:gridCol w:w="459"/>
        <w:gridCol w:w="395"/>
        <w:gridCol w:w="455"/>
        <w:gridCol w:w="491"/>
        <w:gridCol w:w="501"/>
        <w:gridCol w:w="283"/>
        <w:gridCol w:w="426"/>
        <w:gridCol w:w="267"/>
        <w:gridCol w:w="646"/>
        <w:gridCol w:w="242"/>
        <w:gridCol w:w="819"/>
        <w:gridCol w:w="323"/>
        <w:gridCol w:w="622"/>
        <w:gridCol w:w="152"/>
        <w:gridCol w:w="1017"/>
      </w:tblGrid>
      <w:tr w:rsidR="003D157B" w:rsidRPr="003D157B" w14:paraId="7D945354" w14:textId="77777777" w:rsidTr="00DD42D7">
        <w:trPr>
          <w:trHeight w:val="216"/>
          <w:jc w:val="center"/>
        </w:trPr>
        <w:tc>
          <w:tcPr>
            <w:tcW w:w="9333" w:type="dxa"/>
            <w:gridSpan w:val="20"/>
            <w:tcBorders>
              <w:top w:val="nil"/>
              <w:left w:val="nil"/>
              <w:bottom w:val="single" w:sz="4" w:space="0" w:color="auto"/>
              <w:right w:val="nil"/>
            </w:tcBorders>
            <w:vAlign w:val="center"/>
          </w:tcPr>
          <w:p w14:paraId="1B21DFD3" w14:textId="77777777" w:rsidR="00BB6102" w:rsidRPr="003D157B" w:rsidRDefault="00BB6102" w:rsidP="001B240D">
            <w:pPr>
              <w:snapToGrid w:val="0"/>
              <w:ind w:firstLineChars="0" w:firstLine="0"/>
              <w:rPr>
                <w:rFonts w:cs="Times New Roman"/>
                <w:sz w:val="21"/>
                <w14:ligatures w14:val="none"/>
              </w:rPr>
            </w:pPr>
            <w:r w:rsidRPr="003D157B">
              <w:rPr>
                <w:rFonts w:cs="Times New Roman"/>
                <w:sz w:val="21"/>
                <w14:ligatures w14:val="none"/>
              </w:rPr>
              <w:t>编号：</w:t>
            </w:r>
          </w:p>
        </w:tc>
      </w:tr>
      <w:tr w:rsidR="003D157B" w:rsidRPr="003D157B" w14:paraId="13A5E81F" w14:textId="77777777" w:rsidTr="0089564C">
        <w:trPr>
          <w:trHeight w:val="395"/>
          <w:jc w:val="center"/>
        </w:trPr>
        <w:tc>
          <w:tcPr>
            <w:tcW w:w="2235" w:type="dxa"/>
            <w:gridSpan w:val="5"/>
            <w:tcBorders>
              <w:top w:val="single" w:sz="4" w:space="0" w:color="auto"/>
            </w:tcBorders>
            <w:vAlign w:val="center"/>
          </w:tcPr>
          <w:p w14:paraId="3E4DA7C4"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申请资金类型</w:t>
            </w:r>
          </w:p>
        </w:tc>
        <w:tc>
          <w:tcPr>
            <w:tcW w:w="7098" w:type="dxa"/>
            <w:gridSpan w:val="15"/>
            <w:tcBorders>
              <w:top w:val="single" w:sz="4" w:space="0" w:color="auto"/>
            </w:tcBorders>
            <w:vAlign w:val="center"/>
          </w:tcPr>
          <w:p w14:paraId="4429D38F" w14:textId="77777777" w:rsidR="00BB6102" w:rsidRPr="003D157B" w:rsidRDefault="00BB6102" w:rsidP="001B240D">
            <w:pPr>
              <w:snapToGrid w:val="0"/>
              <w:ind w:firstLineChars="0" w:firstLine="0"/>
              <w:jc w:val="left"/>
              <w:rPr>
                <w:rFonts w:cs="Times New Roman"/>
                <w:sz w:val="21"/>
                <w14:ligatures w14:val="none"/>
              </w:rPr>
            </w:pPr>
            <w:r w:rsidRPr="003D157B">
              <w:rPr>
                <w:rFonts w:cs="Times New Roman"/>
                <w:sz w:val="21"/>
                <w14:ligatures w14:val="none"/>
              </w:rPr>
              <w:t>□</w:t>
            </w:r>
            <w:r w:rsidRPr="003D157B">
              <w:rPr>
                <w:rFonts w:cs="Times New Roman"/>
                <w:sz w:val="21"/>
                <w14:ligatures w14:val="none"/>
              </w:rPr>
              <w:t>仅报废营运货车</w:t>
            </w:r>
            <w:r w:rsidRPr="003D157B">
              <w:rPr>
                <w:rFonts w:cs="Times New Roman"/>
                <w:sz w:val="21"/>
                <w14:ligatures w14:val="none"/>
              </w:rPr>
              <w:t xml:space="preserve"> □</w:t>
            </w:r>
            <w:r w:rsidRPr="003D157B">
              <w:rPr>
                <w:rFonts w:cs="Times New Roman"/>
                <w:sz w:val="21"/>
                <w14:ligatures w14:val="none"/>
              </w:rPr>
              <w:t>报废并更新营运货车</w:t>
            </w:r>
            <w:r w:rsidRPr="003D157B">
              <w:rPr>
                <w:rFonts w:cs="Times New Roman"/>
                <w:sz w:val="21"/>
                <w14:ligatures w14:val="none"/>
              </w:rPr>
              <w:t xml:space="preserve"> □</w:t>
            </w:r>
            <w:r w:rsidRPr="003D157B">
              <w:rPr>
                <w:rFonts w:cs="Times New Roman"/>
                <w:sz w:val="21"/>
                <w14:ligatures w14:val="none"/>
              </w:rPr>
              <w:t>仅新购置新能源城市冷链配送货车</w:t>
            </w:r>
          </w:p>
        </w:tc>
      </w:tr>
      <w:tr w:rsidR="003D157B" w:rsidRPr="003D157B" w14:paraId="55151B7D" w14:textId="77777777" w:rsidTr="00DD42D7">
        <w:trPr>
          <w:trHeight w:val="437"/>
          <w:jc w:val="center"/>
        </w:trPr>
        <w:tc>
          <w:tcPr>
            <w:tcW w:w="2235" w:type="dxa"/>
            <w:gridSpan w:val="5"/>
            <w:vAlign w:val="center"/>
          </w:tcPr>
          <w:p w14:paraId="5EC6B890"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车辆注册登记所有人</w:t>
            </w:r>
          </w:p>
        </w:tc>
        <w:tc>
          <w:tcPr>
            <w:tcW w:w="1800" w:type="dxa"/>
            <w:gridSpan w:val="4"/>
            <w:vAlign w:val="center"/>
          </w:tcPr>
          <w:p w14:paraId="08A35B36" w14:textId="77777777" w:rsidR="00BB6102" w:rsidRPr="003D157B" w:rsidRDefault="00BB6102" w:rsidP="001B240D">
            <w:pPr>
              <w:snapToGrid w:val="0"/>
              <w:ind w:firstLineChars="0" w:firstLine="0"/>
              <w:jc w:val="center"/>
              <w:rPr>
                <w:rFonts w:cs="Times New Roman"/>
                <w:sz w:val="21"/>
                <w14:ligatures w14:val="none"/>
              </w:rPr>
            </w:pPr>
          </w:p>
        </w:tc>
        <w:tc>
          <w:tcPr>
            <w:tcW w:w="2123" w:type="dxa"/>
            <w:gridSpan w:val="5"/>
            <w:vAlign w:val="center"/>
          </w:tcPr>
          <w:p w14:paraId="7DEED37F"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所有人身份证号码或统一社会信用代码</w:t>
            </w:r>
          </w:p>
        </w:tc>
        <w:tc>
          <w:tcPr>
            <w:tcW w:w="3175" w:type="dxa"/>
            <w:gridSpan w:val="6"/>
            <w:vAlign w:val="center"/>
          </w:tcPr>
          <w:p w14:paraId="4E34A7C5"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0B3E8DF5" w14:textId="77777777" w:rsidTr="00DD42D7">
        <w:trPr>
          <w:trHeight w:val="373"/>
          <w:jc w:val="center"/>
        </w:trPr>
        <w:tc>
          <w:tcPr>
            <w:tcW w:w="2235" w:type="dxa"/>
            <w:gridSpan w:val="5"/>
            <w:vAlign w:val="center"/>
          </w:tcPr>
          <w:p w14:paraId="25CC6BF8"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所有人地址</w:t>
            </w:r>
          </w:p>
        </w:tc>
        <w:tc>
          <w:tcPr>
            <w:tcW w:w="2584" w:type="dxa"/>
            <w:gridSpan w:val="6"/>
            <w:vAlign w:val="center"/>
          </w:tcPr>
          <w:p w14:paraId="2E56CF9A" w14:textId="77777777" w:rsidR="00BB6102" w:rsidRPr="003D157B" w:rsidRDefault="00BB6102" w:rsidP="001B240D">
            <w:pPr>
              <w:snapToGrid w:val="0"/>
              <w:ind w:firstLineChars="0" w:firstLine="0"/>
              <w:jc w:val="center"/>
              <w:rPr>
                <w:rFonts w:cs="Times New Roman"/>
                <w:sz w:val="21"/>
                <w14:ligatures w14:val="none"/>
              </w:rPr>
            </w:pPr>
          </w:p>
        </w:tc>
        <w:tc>
          <w:tcPr>
            <w:tcW w:w="1339" w:type="dxa"/>
            <w:gridSpan w:val="3"/>
            <w:vAlign w:val="center"/>
          </w:tcPr>
          <w:p w14:paraId="53671DDC"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联系电话</w:t>
            </w:r>
          </w:p>
        </w:tc>
        <w:tc>
          <w:tcPr>
            <w:tcW w:w="3175" w:type="dxa"/>
            <w:gridSpan w:val="6"/>
            <w:vAlign w:val="center"/>
          </w:tcPr>
          <w:p w14:paraId="35F175BC"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19F2B9BD" w14:textId="77777777" w:rsidTr="001B240D">
        <w:trPr>
          <w:trHeight w:val="454"/>
          <w:jc w:val="center"/>
        </w:trPr>
        <w:tc>
          <w:tcPr>
            <w:tcW w:w="3089" w:type="dxa"/>
            <w:gridSpan w:val="7"/>
            <w:vAlign w:val="center"/>
          </w:tcPr>
          <w:p w14:paraId="79D8AF9D"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开户银行名称（须填写全称）</w:t>
            </w:r>
          </w:p>
        </w:tc>
        <w:tc>
          <w:tcPr>
            <w:tcW w:w="6244" w:type="dxa"/>
            <w:gridSpan w:val="13"/>
            <w:vAlign w:val="center"/>
          </w:tcPr>
          <w:p w14:paraId="08D62269"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6C49F8B7" w14:textId="77777777" w:rsidTr="001B240D">
        <w:trPr>
          <w:trHeight w:val="454"/>
          <w:jc w:val="center"/>
        </w:trPr>
        <w:tc>
          <w:tcPr>
            <w:tcW w:w="3089" w:type="dxa"/>
            <w:gridSpan w:val="7"/>
            <w:vAlign w:val="center"/>
          </w:tcPr>
          <w:p w14:paraId="0FCC45DB"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开户银行账号</w:t>
            </w:r>
          </w:p>
        </w:tc>
        <w:tc>
          <w:tcPr>
            <w:tcW w:w="6244" w:type="dxa"/>
            <w:gridSpan w:val="13"/>
            <w:vAlign w:val="center"/>
          </w:tcPr>
          <w:p w14:paraId="2AA08CE5"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2393F91E" w14:textId="77777777" w:rsidTr="001B240D">
        <w:trPr>
          <w:trHeight w:val="454"/>
          <w:jc w:val="center"/>
        </w:trPr>
        <w:tc>
          <w:tcPr>
            <w:tcW w:w="9333" w:type="dxa"/>
            <w:gridSpan w:val="20"/>
            <w:vAlign w:val="center"/>
          </w:tcPr>
          <w:p w14:paraId="6CD78847"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报废营运货车基本情况</w:t>
            </w:r>
          </w:p>
        </w:tc>
      </w:tr>
      <w:tr w:rsidR="003D157B" w:rsidRPr="003D157B" w14:paraId="37C52686" w14:textId="77777777" w:rsidTr="001B240D">
        <w:trPr>
          <w:trHeight w:val="454"/>
          <w:jc w:val="center"/>
        </w:trPr>
        <w:tc>
          <w:tcPr>
            <w:tcW w:w="1358" w:type="dxa"/>
            <w:gridSpan w:val="3"/>
            <w:vAlign w:val="center"/>
          </w:tcPr>
          <w:p w14:paraId="7EC8A7F8"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总数（辆）</w:t>
            </w:r>
          </w:p>
        </w:tc>
        <w:tc>
          <w:tcPr>
            <w:tcW w:w="7975" w:type="dxa"/>
            <w:gridSpan w:val="17"/>
            <w:vAlign w:val="center"/>
          </w:tcPr>
          <w:p w14:paraId="72E0DE82"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56B1A6E5" w14:textId="77777777" w:rsidTr="001B240D">
        <w:trPr>
          <w:trHeight w:val="454"/>
          <w:jc w:val="center"/>
        </w:trPr>
        <w:tc>
          <w:tcPr>
            <w:tcW w:w="666" w:type="dxa"/>
            <w:vAlign w:val="center"/>
          </w:tcPr>
          <w:p w14:paraId="2163C1EA"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序号</w:t>
            </w:r>
          </w:p>
        </w:tc>
        <w:tc>
          <w:tcPr>
            <w:tcW w:w="692" w:type="dxa"/>
            <w:gridSpan w:val="2"/>
            <w:vAlign w:val="center"/>
          </w:tcPr>
          <w:p w14:paraId="0B1302AE"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车辆号码</w:t>
            </w:r>
          </w:p>
        </w:tc>
        <w:tc>
          <w:tcPr>
            <w:tcW w:w="877" w:type="dxa"/>
            <w:gridSpan w:val="2"/>
            <w:vAlign w:val="center"/>
          </w:tcPr>
          <w:p w14:paraId="735A8A6D"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车辆识别代号</w:t>
            </w:r>
          </w:p>
        </w:tc>
        <w:tc>
          <w:tcPr>
            <w:tcW w:w="854" w:type="dxa"/>
            <w:gridSpan w:val="2"/>
            <w:vAlign w:val="center"/>
          </w:tcPr>
          <w:p w14:paraId="737D60CB"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道路运输证号</w:t>
            </w:r>
          </w:p>
        </w:tc>
        <w:tc>
          <w:tcPr>
            <w:tcW w:w="946" w:type="dxa"/>
            <w:gridSpan w:val="2"/>
            <w:vAlign w:val="center"/>
          </w:tcPr>
          <w:p w14:paraId="2BF74CD9"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品牌型号</w:t>
            </w:r>
          </w:p>
        </w:tc>
        <w:tc>
          <w:tcPr>
            <w:tcW w:w="784" w:type="dxa"/>
            <w:gridSpan w:val="2"/>
            <w:vAlign w:val="center"/>
          </w:tcPr>
          <w:p w14:paraId="494BF979"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车辆类型</w:t>
            </w:r>
          </w:p>
        </w:tc>
        <w:tc>
          <w:tcPr>
            <w:tcW w:w="693" w:type="dxa"/>
            <w:gridSpan w:val="2"/>
            <w:vAlign w:val="center"/>
          </w:tcPr>
          <w:p w14:paraId="02AE6C3B"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排放阶段</w:t>
            </w:r>
          </w:p>
        </w:tc>
        <w:tc>
          <w:tcPr>
            <w:tcW w:w="888" w:type="dxa"/>
            <w:gridSpan w:val="2"/>
            <w:vAlign w:val="center"/>
          </w:tcPr>
          <w:p w14:paraId="787ABBAB"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注册登记日期</w:t>
            </w:r>
          </w:p>
        </w:tc>
        <w:tc>
          <w:tcPr>
            <w:tcW w:w="1142" w:type="dxa"/>
            <w:gridSpan w:val="2"/>
            <w:vAlign w:val="center"/>
          </w:tcPr>
          <w:p w14:paraId="177E7DB8"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注销证明</w:t>
            </w:r>
          </w:p>
        </w:tc>
        <w:tc>
          <w:tcPr>
            <w:tcW w:w="774" w:type="dxa"/>
            <w:gridSpan w:val="2"/>
            <w:vAlign w:val="center"/>
          </w:tcPr>
          <w:p w14:paraId="6AA9CA4B"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注销日期</w:t>
            </w:r>
          </w:p>
        </w:tc>
        <w:tc>
          <w:tcPr>
            <w:tcW w:w="1017" w:type="dxa"/>
            <w:vAlign w:val="center"/>
          </w:tcPr>
          <w:p w14:paraId="0EC27FE8"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实际使用年限</w:t>
            </w:r>
          </w:p>
        </w:tc>
      </w:tr>
      <w:tr w:rsidR="003D157B" w:rsidRPr="003D157B" w14:paraId="7B1AD5B7" w14:textId="77777777" w:rsidTr="001B240D">
        <w:trPr>
          <w:trHeight w:val="454"/>
          <w:jc w:val="center"/>
        </w:trPr>
        <w:tc>
          <w:tcPr>
            <w:tcW w:w="666" w:type="dxa"/>
            <w:vAlign w:val="center"/>
          </w:tcPr>
          <w:p w14:paraId="785C8132"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1</w:t>
            </w:r>
          </w:p>
        </w:tc>
        <w:tc>
          <w:tcPr>
            <w:tcW w:w="692" w:type="dxa"/>
            <w:gridSpan w:val="2"/>
            <w:vAlign w:val="center"/>
          </w:tcPr>
          <w:p w14:paraId="0FD54B7C" w14:textId="77777777" w:rsidR="00BB6102" w:rsidRPr="003D157B" w:rsidRDefault="00BB6102" w:rsidP="001B240D">
            <w:pPr>
              <w:snapToGrid w:val="0"/>
              <w:ind w:firstLineChars="0" w:firstLine="0"/>
              <w:jc w:val="center"/>
              <w:rPr>
                <w:rFonts w:cs="Times New Roman"/>
                <w:sz w:val="21"/>
                <w14:ligatures w14:val="none"/>
              </w:rPr>
            </w:pPr>
          </w:p>
        </w:tc>
        <w:tc>
          <w:tcPr>
            <w:tcW w:w="877" w:type="dxa"/>
            <w:gridSpan w:val="2"/>
            <w:vAlign w:val="center"/>
          </w:tcPr>
          <w:p w14:paraId="04BD9251" w14:textId="77777777" w:rsidR="00BB6102" w:rsidRPr="003D157B" w:rsidRDefault="00BB6102" w:rsidP="001B240D">
            <w:pPr>
              <w:snapToGrid w:val="0"/>
              <w:ind w:firstLineChars="0" w:firstLine="0"/>
              <w:jc w:val="center"/>
              <w:rPr>
                <w:rFonts w:cs="Times New Roman"/>
                <w:sz w:val="21"/>
                <w14:ligatures w14:val="none"/>
              </w:rPr>
            </w:pPr>
          </w:p>
        </w:tc>
        <w:tc>
          <w:tcPr>
            <w:tcW w:w="854" w:type="dxa"/>
            <w:gridSpan w:val="2"/>
            <w:vAlign w:val="center"/>
          </w:tcPr>
          <w:p w14:paraId="77A2DEBA" w14:textId="77777777" w:rsidR="00BB6102" w:rsidRPr="003D157B" w:rsidRDefault="00BB6102" w:rsidP="001B240D">
            <w:pPr>
              <w:snapToGrid w:val="0"/>
              <w:ind w:firstLineChars="0" w:firstLine="0"/>
              <w:jc w:val="center"/>
              <w:rPr>
                <w:rFonts w:cs="Times New Roman"/>
                <w:sz w:val="21"/>
                <w14:ligatures w14:val="none"/>
              </w:rPr>
            </w:pPr>
          </w:p>
        </w:tc>
        <w:tc>
          <w:tcPr>
            <w:tcW w:w="946" w:type="dxa"/>
            <w:gridSpan w:val="2"/>
            <w:vAlign w:val="center"/>
          </w:tcPr>
          <w:p w14:paraId="3E477357" w14:textId="77777777" w:rsidR="00BB6102" w:rsidRPr="003D157B" w:rsidRDefault="00BB6102" w:rsidP="001B240D">
            <w:pPr>
              <w:snapToGrid w:val="0"/>
              <w:ind w:firstLineChars="0" w:firstLine="0"/>
              <w:jc w:val="center"/>
              <w:rPr>
                <w:rFonts w:cs="Times New Roman"/>
                <w:sz w:val="21"/>
                <w14:ligatures w14:val="none"/>
              </w:rPr>
            </w:pPr>
          </w:p>
        </w:tc>
        <w:tc>
          <w:tcPr>
            <w:tcW w:w="784" w:type="dxa"/>
            <w:gridSpan w:val="2"/>
            <w:vAlign w:val="center"/>
          </w:tcPr>
          <w:p w14:paraId="5620AE7D" w14:textId="77777777" w:rsidR="00BB6102" w:rsidRPr="003D157B" w:rsidRDefault="00BB6102" w:rsidP="001B240D">
            <w:pPr>
              <w:snapToGrid w:val="0"/>
              <w:ind w:firstLineChars="0" w:firstLine="0"/>
              <w:jc w:val="center"/>
              <w:rPr>
                <w:rFonts w:cs="Times New Roman"/>
                <w:sz w:val="21"/>
                <w14:ligatures w14:val="none"/>
              </w:rPr>
            </w:pPr>
          </w:p>
        </w:tc>
        <w:tc>
          <w:tcPr>
            <w:tcW w:w="693" w:type="dxa"/>
            <w:gridSpan w:val="2"/>
            <w:vAlign w:val="center"/>
          </w:tcPr>
          <w:p w14:paraId="3ED2E21A" w14:textId="77777777" w:rsidR="00BB6102" w:rsidRPr="003D157B" w:rsidRDefault="00BB6102" w:rsidP="001B240D">
            <w:pPr>
              <w:snapToGrid w:val="0"/>
              <w:ind w:firstLineChars="0" w:firstLine="0"/>
              <w:jc w:val="center"/>
              <w:rPr>
                <w:rFonts w:cs="Times New Roman"/>
                <w:sz w:val="21"/>
                <w14:ligatures w14:val="none"/>
              </w:rPr>
            </w:pPr>
          </w:p>
        </w:tc>
        <w:tc>
          <w:tcPr>
            <w:tcW w:w="888" w:type="dxa"/>
            <w:gridSpan w:val="2"/>
            <w:vAlign w:val="center"/>
          </w:tcPr>
          <w:p w14:paraId="3B38E07A" w14:textId="77777777" w:rsidR="00BB6102" w:rsidRPr="003D157B" w:rsidRDefault="00BB6102" w:rsidP="001B240D">
            <w:pPr>
              <w:snapToGrid w:val="0"/>
              <w:ind w:firstLineChars="0" w:firstLine="0"/>
              <w:jc w:val="center"/>
              <w:rPr>
                <w:rFonts w:cs="Times New Roman"/>
                <w:sz w:val="21"/>
                <w14:ligatures w14:val="none"/>
              </w:rPr>
            </w:pPr>
          </w:p>
        </w:tc>
        <w:tc>
          <w:tcPr>
            <w:tcW w:w="1142" w:type="dxa"/>
            <w:gridSpan w:val="2"/>
            <w:vAlign w:val="center"/>
          </w:tcPr>
          <w:p w14:paraId="10088AC8" w14:textId="77777777" w:rsidR="00BB6102" w:rsidRPr="003D157B" w:rsidRDefault="00BB6102" w:rsidP="001B240D">
            <w:pPr>
              <w:snapToGrid w:val="0"/>
              <w:ind w:firstLineChars="0" w:firstLine="0"/>
              <w:jc w:val="center"/>
              <w:rPr>
                <w:rFonts w:cs="Times New Roman"/>
                <w:sz w:val="21"/>
                <w14:ligatures w14:val="none"/>
              </w:rPr>
            </w:pPr>
          </w:p>
        </w:tc>
        <w:tc>
          <w:tcPr>
            <w:tcW w:w="774" w:type="dxa"/>
            <w:gridSpan w:val="2"/>
            <w:vAlign w:val="center"/>
          </w:tcPr>
          <w:p w14:paraId="32C0C1B2" w14:textId="77777777" w:rsidR="00BB6102" w:rsidRPr="003D157B" w:rsidRDefault="00BB6102" w:rsidP="001B240D">
            <w:pPr>
              <w:snapToGrid w:val="0"/>
              <w:ind w:firstLineChars="0" w:firstLine="0"/>
              <w:jc w:val="center"/>
              <w:rPr>
                <w:rFonts w:cs="Times New Roman"/>
                <w:sz w:val="21"/>
                <w14:ligatures w14:val="none"/>
              </w:rPr>
            </w:pPr>
          </w:p>
        </w:tc>
        <w:tc>
          <w:tcPr>
            <w:tcW w:w="1017" w:type="dxa"/>
            <w:vAlign w:val="center"/>
          </w:tcPr>
          <w:p w14:paraId="27D3957E"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41107008" w14:textId="77777777" w:rsidTr="001B240D">
        <w:trPr>
          <w:trHeight w:val="454"/>
          <w:jc w:val="center"/>
        </w:trPr>
        <w:tc>
          <w:tcPr>
            <w:tcW w:w="666" w:type="dxa"/>
            <w:vAlign w:val="center"/>
          </w:tcPr>
          <w:p w14:paraId="4F85D09B"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2</w:t>
            </w:r>
          </w:p>
        </w:tc>
        <w:tc>
          <w:tcPr>
            <w:tcW w:w="692" w:type="dxa"/>
            <w:gridSpan w:val="2"/>
            <w:vAlign w:val="center"/>
          </w:tcPr>
          <w:p w14:paraId="5BA09F5A"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w:t>
            </w:r>
          </w:p>
        </w:tc>
        <w:tc>
          <w:tcPr>
            <w:tcW w:w="877" w:type="dxa"/>
            <w:gridSpan w:val="2"/>
            <w:vAlign w:val="center"/>
          </w:tcPr>
          <w:p w14:paraId="3C0E1FC1" w14:textId="77777777" w:rsidR="00BB6102" w:rsidRPr="003D157B" w:rsidRDefault="00BB6102" w:rsidP="001B240D">
            <w:pPr>
              <w:snapToGrid w:val="0"/>
              <w:ind w:firstLineChars="0" w:firstLine="0"/>
              <w:jc w:val="center"/>
              <w:rPr>
                <w:rFonts w:cs="Times New Roman"/>
                <w:sz w:val="21"/>
                <w14:ligatures w14:val="none"/>
              </w:rPr>
            </w:pPr>
          </w:p>
        </w:tc>
        <w:tc>
          <w:tcPr>
            <w:tcW w:w="854" w:type="dxa"/>
            <w:gridSpan w:val="2"/>
            <w:vAlign w:val="center"/>
          </w:tcPr>
          <w:p w14:paraId="04E503B6" w14:textId="77777777" w:rsidR="00BB6102" w:rsidRPr="003D157B" w:rsidRDefault="00BB6102" w:rsidP="001B240D">
            <w:pPr>
              <w:snapToGrid w:val="0"/>
              <w:ind w:firstLineChars="0" w:firstLine="0"/>
              <w:jc w:val="center"/>
              <w:rPr>
                <w:rFonts w:cs="Times New Roman"/>
                <w:sz w:val="21"/>
                <w14:ligatures w14:val="none"/>
              </w:rPr>
            </w:pPr>
          </w:p>
        </w:tc>
        <w:tc>
          <w:tcPr>
            <w:tcW w:w="946" w:type="dxa"/>
            <w:gridSpan w:val="2"/>
            <w:vAlign w:val="center"/>
          </w:tcPr>
          <w:p w14:paraId="60CC135D" w14:textId="77777777" w:rsidR="00BB6102" w:rsidRPr="003D157B" w:rsidRDefault="00BB6102" w:rsidP="001B240D">
            <w:pPr>
              <w:snapToGrid w:val="0"/>
              <w:ind w:firstLineChars="0" w:firstLine="0"/>
              <w:jc w:val="center"/>
              <w:rPr>
                <w:rFonts w:cs="Times New Roman"/>
                <w:sz w:val="21"/>
                <w14:ligatures w14:val="none"/>
              </w:rPr>
            </w:pPr>
          </w:p>
        </w:tc>
        <w:tc>
          <w:tcPr>
            <w:tcW w:w="784" w:type="dxa"/>
            <w:gridSpan w:val="2"/>
            <w:vAlign w:val="center"/>
          </w:tcPr>
          <w:p w14:paraId="100FC41C" w14:textId="77777777" w:rsidR="00BB6102" w:rsidRPr="003D157B" w:rsidRDefault="00BB6102" w:rsidP="001B240D">
            <w:pPr>
              <w:snapToGrid w:val="0"/>
              <w:ind w:firstLineChars="0" w:firstLine="0"/>
              <w:jc w:val="center"/>
              <w:rPr>
                <w:rFonts w:cs="Times New Roman"/>
                <w:sz w:val="21"/>
                <w14:ligatures w14:val="none"/>
              </w:rPr>
            </w:pPr>
          </w:p>
        </w:tc>
        <w:tc>
          <w:tcPr>
            <w:tcW w:w="693" w:type="dxa"/>
            <w:gridSpan w:val="2"/>
            <w:vAlign w:val="center"/>
          </w:tcPr>
          <w:p w14:paraId="47E31A2C" w14:textId="77777777" w:rsidR="00BB6102" w:rsidRPr="003D157B" w:rsidRDefault="00BB6102" w:rsidP="001B240D">
            <w:pPr>
              <w:snapToGrid w:val="0"/>
              <w:ind w:firstLineChars="0" w:firstLine="0"/>
              <w:jc w:val="center"/>
              <w:rPr>
                <w:rFonts w:cs="Times New Roman"/>
                <w:sz w:val="21"/>
                <w14:ligatures w14:val="none"/>
              </w:rPr>
            </w:pPr>
          </w:p>
        </w:tc>
        <w:tc>
          <w:tcPr>
            <w:tcW w:w="888" w:type="dxa"/>
            <w:gridSpan w:val="2"/>
            <w:vAlign w:val="center"/>
          </w:tcPr>
          <w:p w14:paraId="6E6FE612" w14:textId="77777777" w:rsidR="00BB6102" w:rsidRPr="003D157B" w:rsidRDefault="00BB6102" w:rsidP="001B240D">
            <w:pPr>
              <w:snapToGrid w:val="0"/>
              <w:ind w:firstLineChars="0" w:firstLine="0"/>
              <w:jc w:val="center"/>
              <w:rPr>
                <w:rFonts w:cs="Times New Roman"/>
                <w:sz w:val="21"/>
                <w14:ligatures w14:val="none"/>
              </w:rPr>
            </w:pPr>
          </w:p>
        </w:tc>
        <w:tc>
          <w:tcPr>
            <w:tcW w:w="1142" w:type="dxa"/>
            <w:gridSpan w:val="2"/>
            <w:vAlign w:val="center"/>
          </w:tcPr>
          <w:p w14:paraId="55DA2372" w14:textId="77777777" w:rsidR="00BB6102" w:rsidRPr="003D157B" w:rsidRDefault="00BB6102" w:rsidP="001B240D">
            <w:pPr>
              <w:snapToGrid w:val="0"/>
              <w:ind w:firstLineChars="0" w:firstLine="0"/>
              <w:jc w:val="center"/>
              <w:rPr>
                <w:rFonts w:cs="Times New Roman"/>
                <w:sz w:val="21"/>
                <w14:ligatures w14:val="none"/>
              </w:rPr>
            </w:pPr>
          </w:p>
        </w:tc>
        <w:tc>
          <w:tcPr>
            <w:tcW w:w="774" w:type="dxa"/>
            <w:gridSpan w:val="2"/>
            <w:vAlign w:val="center"/>
          </w:tcPr>
          <w:p w14:paraId="2C8E9D43" w14:textId="77777777" w:rsidR="00BB6102" w:rsidRPr="003D157B" w:rsidRDefault="00BB6102" w:rsidP="001B240D">
            <w:pPr>
              <w:snapToGrid w:val="0"/>
              <w:ind w:firstLineChars="0" w:firstLine="0"/>
              <w:jc w:val="center"/>
              <w:rPr>
                <w:rFonts w:cs="Times New Roman"/>
                <w:sz w:val="21"/>
                <w14:ligatures w14:val="none"/>
              </w:rPr>
            </w:pPr>
          </w:p>
        </w:tc>
        <w:tc>
          <w:tcPr>
            <w:tcW w:w="1017" w:type="dxa"/>
            <w:vAlign w:val="center"/>
          </w:tcPr>
          <w:p w14:paraId="7633ECCD"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4AEC1C5B" w14:textId="77777777" w:rsidTr="001B240D">
        <w:trPr>
          <w:trHeight w:val="454"/>
          <w:jc w:val="center"/>
        </w:trPr>
        <w:tc>
          <w:tcPr>
            <w:tcW w:w="9333" w:type="dxa"/>
            <w:gridSpan w:val="20"/>
            <w:vAlign w:val="center"/>
          </w:tcPr>
          <w:p w14:paraId="2EA6AA9D"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新购置车辆基本情况</w:t>
            </w:r>
          </w:p>
        </w:tc>
      </w:tr>
      <w:tr w:rsidR="003D157B" w:rsidRPr="003D157B" w14:paraId="67B9A855" w14:textId="77777777" w:rsidTr="001B240D">
        <w:trPr>
          <w:trHeight w:val="454"/>
          <w:jc w:val="center"/>
        </w:trPr>
        <w:tc>
          <w:tcPr>
            <w:tcW w:w="1785" w:type="dxa"/>
            <w:gridSpan w:val="4"/>
            <w:vAlign w:val="center"/>
          </w:tcPr>
          <w:p w14:paraId="5F08A84C"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总数（辆）</w:t>
            </w:r>
          </w:p>
        </w:tc>
        <w:tc>
          <w:tcPr>
            <w:tcW w:w="7548" w:type="dxa"/>
            <w:gridSpan w:val="16"/>
            <w:vAlign w:val="center"/>
          </w:tcPr>
          <w:p w14:paraId="6A2D5242"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66341A4A" w14:textId="77777777" w:rsidTr="001B240D">
        <w:trPr>
          <w:trHeight w:val="454"/>
          <w:jc w:val="center"/>
        </w:trPr>
        <w:tc>
          <w:tcPr>
            <w:tcW w:w="816" w:type="dxa"/>
            <w:gridSpan w:val="2"/>
            <w:vAlign w:val="center"/>
          </w:tcPr>
          <w:p w14:paraId="2367621C"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序号</w:t>
            </w:r>
          </w:p>
        </w:tc>
        <w:tc>
          <w:tcPr>
            <w:tcW w:w="969" w:type="dxa"/>
            <w:gridSpan w:val="2"/>
            <w:vAlign w:val="center"/>
          </w:tcPr>
          <w:p w14:paraId="502B8B43"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车牌</w:t>
            </w:r>
          </w:p>
          <w:p w14:paraId="318A60EF"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号码</w:t>
            </w:r>
          </w:p>
        </w:tc>
        <w:tc>
          <w:tcPr>
            <w:tcW w:w="909" w:type="dxa"/>
            <w:gridSpan w:val="2"/>
            <w:vAlign w:val="center"/>
          </w:tcPr>
          <w:p w14:paraId="24B57144"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车辆识别代号</w:t>
            </w:r>
          </w:p>
        </w:tc>
        <w:tc>
          <w:tcPr>
            <w:tcW w:w="850" w:type="dxa"/>
            <w:gridSpan w:val="2"/>
            <w:vAlign w:val="center"/>
          </w:tcPr>
          <w:p w14:paraId="5FC6F945"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道路运输证号</w:t>
            </w:r>
          </w:p>
        </w:tc>
        <w:tc>
          <w:tcPr>
            <w:tcW w:w="992" w:type="dxa"/>
            <w:gridSpan w:val="2"/>
            <w:vAlign w:val="center"/>
          </w:tcPr>
          <w:p w14:paraId="6F55B56A"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品牌</w:t>
            </w:r>
          </w:p>
          <w:p w14:paraId="461D8C2F"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型号</w:t>
            </w:r>
          </w:p>
        </w:tc>
        <w:tc>
          <w:tcPr>
            <w:tcW w:w="709" w:type="dxa"/>
            <w:gridSpan w:val="2"/>
            <w:vAlign w:val="center"/>
          </w:tcPr>
          <w:p w14:paraId="7697B778"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车辆类型</w:t>
            </w:r>
          </w:p>
        </w:tc>
        <w:tc>
          <w:tcPr>
            <w:tcW w:w="913" w:type="dxa"/>
            <w:gridSpan w:val="2"/>
            <w:vAlign w:val="center"/>
          </w:tcPr>
          <w:p w14:paraId="356672FA"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排放</w:t>
            </w:r>
          </w:p>
          <w:p w14:paraId="3655A861"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阶段</w:t>
            </w:r>
          </w:p>
        </w:tc>
        <w:tc>
          <w:tcPr>
            <w:tcW w:w="1061" w:type="dxa"/>
            <w:gridSpan w:val="2"/>
            <w:vAlign w:val="center"/>
          </w:tcPr>
          <w:p w14:paraId="0F2956A0"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新能源</w:t>
            </w:r>
          </w:p>
          <w:p w14:paraId="3FECF33E"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类型</w:t>
            </w:r>
          </w:p>
        </w:tc>
        <w:tc>
          <w:tcPr>
            <w:tcW w:w="945" w:type="dxa"/>
            <w:gridSpan w:val="2"/>
            <w:vAlign w:val="center"/>
          </w:tcPr>
          <w:p w14:paraId="003C776E"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注册登记日期</w:t>
            </w:r>
          </w:p>
        </w:tc>
        <w:tc>
          <w:tcPr>
            <w:tcW w:w="1169" w:type="dxa"/>
            <w:gridSpan w:val="2"/>
            <w:vAlign w:val="center"/>
          </w:tcPr>
          <w:p w14:paraId="2ABE6BA3"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hint="eastAsia"/>
                <w:sz w:val="21"/>
                <w14:ligatures w14:val="none"/>
              </w:rPr>
              <w:t>车辆购置价（元）</w:t>
            </w:r>
          </w:p>
        </w:tc>
      </w:tr>
      <w:tr w:rsidR="003D157B" w:rsidRPr="003D157B" w14:paraId="5DD5FF9D" w14:textId="77777777" w:rsidTr="001B240D">
        <w:trPr>
          <w:trHeight w:val="454"/>
          <w:jc w:val="center"/>
        </w:trPr>
        <w:tc>
          <w:tcPr>
            <w:tcW w:w="816" w:type="dxa"/>
            <w:gridSpan w:val="2"/>
            <w:vAlign w:val="center"/>
          </w:tcPr>
          <w:p w14:paraId="77E17B72"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1</w:t>
            </w:r>
          </w:p>
        </w:tc>
        <w:tc>
          <w:tcPr>
            <w:tcW w:w="969" w:type="dxa"/>
            <w:gridSpan w:val="2"/>
            <w:vAlign w:val="center"/>
          </w:tcPr>
          <w:p w14:paraId="2049BA34" w14:textId="77777777" w:rsidR="00255A12" w:rsidRPr="003D157B" w:rsidRDefault="00255A12" w:rsidP="001B240D">
            <w:pPr>
              <w:snapToGrid w:val="0"/>
              <w:ind w:firstLineChars="0" w:firstLine="0"/>
              <w:jc w:val="center"/>
              <w:rPr>
                <w:rFonts w:cs="Times New Roman"/>
                <w:sz w:val="21"/>
                <w14:ligatures w14:val="none"/>
              </w:rPr>
            </w:pPr>
          </w:p>
        </w:tc>
        <w:tc>
          <w:tcPr>
            <w:tcW w:w="909" w:type="dxa"/>
            <w:gridSpan w:val="2"/>
            <w:vAlign w:val="center"/>
          </w:tcPr>
          <w:p w14:paraId="4779250C" w14:textId="77777777" w:rsidR="00255A12" w:rsidRPr="003D157B" w:rsidRDefault="00255A12" w:rsidP="001B240D">
            <w:pPr>
              <w:snapToGrid w:val="0"/>
              <w:ind w:firstLineChars="0" w:firstLine="0"/>
              <w:jc w:val="center"/>
              <w:rPr>
                <w:rFonts w:cs="Times New Roman"/>
                <w:sz w:val="21"/>
                <w14:ligatures w14:val="none"/>
              </w:rPr>
            </w:pPr>
          </w:p>
        </w:tc>
        <w:tc>
          <w:tcPr>
            <w:tcW w:w="850" w:type="dxa"/>
            <w:gridSpan w:val="2"/>
            <w:vAlign w:val="center"/>
          </w:tcPr>
          <w:p w14:paraId="0D8F1421" w14:textId="77777777" w:rsidR="00255A12" w:rsidRPr="003D157B" w:rsidRDefault="00255A12" w:rsidP="001B240D">
            <w:pPr>
              <w:snapToGrid w:val="0"/>
              <w:ind w:firstLineChars="0" w:firstLine="0"/>
              <w:jc w:val="center"/>
              <w:rPr>
                <w:rFonts w:cs="Times New Roman"/>
                <w:sz w:val="21"/>
                <w14:ligatures w14:val="none"/>
              </w:rPr>
            </w:pPr>
          </w:p>
        </w:tc>
        <w:tc>
          <w:tcPr>
            <w:tcW w:w="992" w:type="dxa"/>
            <w:gridSpan w:val="2"/>
            <w:vAlign w:val="center"/>
          </w:tcPr>
          <w:p w14:paraId="4503F680" w14:textId="77777777" w:rsidR="00255A12" w:rsidRPr="003D157B" w:rsidRDefault="00255A12" w:rsidP="001B240D">
            <w:pPr>
              <w:snapToGrid w:val="0"/>
              <w:ind w:firstLineChars="0" w:firstLine="0"/>
              <w:jc w:val="center"/>
              <w:rPr>
                <w:rFonts w:cs="Times New Roman"/>
                <w:sz w:val="21"/>
                <w14:ligatures w14:val="none"/>
              </w:rPr>
            </w:pPr>
          </w:p>
        </w:tc>
        <w:tc>
          <w:tcPr>
            <w:tcW w:w="709" w:type="dxa"/>
            <w:gridSpan w:val="2"/>
            <w:vAlign w:val="center"/>
          </w:tcPr>
          <w:p w14:paraId="44147566" w14:textId="77777777" w:rsidR="00255A12" w:rsidRPr="003D157B" w:rsidRDefault="00255A12" w:rsidP="001B240D">
            <w:pPr>
              <w:snapToGrid w:val="0"/>
              <w:ind w:firstLineChars="0" w:firstLine="0"/>
              <w:jc w:val="center"/>
              <w:rPr>
                <w:rFonts w:cs="Times New Roman"/>
                <w:sz w:val="21"/>
                <w14:ligatures w14:val="none"/>
              </w:rPr>
            </w:pPr>
          </w:p>
        </w:tc>
        <w:tc>
          <w:tcPr>
            <w:tcW w:w="913" w:type="dxa"/>
            <w:gridSpan w:val="2"/>
            <w:vAlign w:val="center"/>
          </w:tcPr>
          <w:p w14:paraId="5FE8AF48" w14:textId="77777777" w:rsidR="00255A12" w:rsidRPr="003D157B" w:rsidRDefault="00255A12" w:rsidP="001B240D">
            <w:pPr>
              <w:snapToGrid w:val="0"/>
              <w:ind w:firstLineChars="0" w:firstLine="0"/>
              <w:jc w:val="center"/>
              <w:rPr>
                <w:rFonts w:cs="Times New Roman"/>
                <w:sz w:val="21"/>
                <w14:ligatures w14:val="none"/>
              </w:rPr>
            </w:pPr>
          </w:p>
        </w:tc>
        <w:tc>
          <w:tcPr>
            <w:tcW w:w="1061" w:type="dxa"/>
            <w:gridSpan w:val="2"/>
            <w:vAlign w:val="center"/>
          </w:tcPr>
          <w:p w14:paraId="7C994634" w14:textId="77777777" w:rsidR="00255A12" w:rsidRPr="003D157B" w:rsidRDefault="00255A12" w:rsidP="001B240D">
            <w:pPr>
              <w:snapToGrid w:val="0"/>
              <w:ind w:firstLineChars="0" w:firstLine="0"/>
              <w:jc w:val="center"/>
              <w:rPr>
                <w:rFonts w:cs="Times New Roman"/>
                <w:sz w:val="21"/>
                <w14:ligatures w14:val="none"/>
              </w:rPr>
            </w:pPr>
          </w:p>
        </w:tc>
        <w:tc>
          <w:tcPr>
            <w:tcW w:w="945" w:type="dxa"/>
            <w:gridSpan w:val="2"/>
            <w:vAlign w:val="center"/>
          </w:tcPr>
          <w:p w14:paraId="1F272C0F" w14:textId="77777777" w:rsidR="00255A12" w:rsidRPr="003D157B" w:rsidRDefault="00255A12" w:rsidP="001B240D">
            <w:pPr>
              <w:snapToGrid w:val="0"/>
              <w:ind w:firstLineChars="0" w:firstLine="0"/>
              <w:jc w:val="center"/>
              <w:rPr>
                <w:rFonts w:cs="Times New Roman"/>
                <w:sz w:val="21"/>
                <w14:ligatures w14:val="none"/>
              </w:rPr>
            </w:pPr>
          </w:p>
        </w:tc>
        <w:tc>
          <w:tcPr>
            <w:tcW w:w="1169" w:type="dxa"/>
            <w:gridSpan w:val="2"/>
            <w:vAlign w:val="center"/>
          </w:tcPr>
          <w:p w14:paraId="3CD1F5F8" w14:textId="77777777" w:rsidR="00255A12" w:rsidRPr="003D157B" w:rsidRDefault="00255A12" w:rsidP="001B240D">
            <w:pPr>
              <w:snapToGrid w:val="0"/>
              <w:ind w:firstLineChars="0" w:firstLine="0"/>
              <w:jc w:val="center"/>
              <w:rPr>
                <w:rFonts w:cs="Times New Roman"/>
                <w:sz w:val="21"/>
                <w14:ligatures w14:val="none"/>
              </w:rPr>
            </w:pPr>
          </w:p>
        </w:tc>
      </w:tr>
      <w:tr w:rsidR="003D157B" w:rsidRPr="003D157B" w14:paraId="7158D79C" w14:textId="77777777" w:rsidTr="001B240D">
        <w:trPr>
          <w:trHeight w:val="454"/>
          <w:jc w:val="center"/>
        </w:trPr>
        <w:tc>
          <w:tcPr>
            <w:tcW w:w="816" w:type="dxa"/>
            <w:gridSpan w:val="2"/>
            <w:vAlign w:val="center"/>
          </w:tcPr>
          <w:p w14:paraId="75BBFFAD"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2</w:t>
            </w:r>
          </w:p>
        </w:tc>
        <w:tc>
          <w:tcPr>
            <w:tcW w:w="969" w:type="dxa"/>
            <w:gridSpan w:val="2"/>
            <w:vAlign w:val="center"/>
          </w:tcPr>
          <w:p w14:paraId="484C814A" w14:textId="77777777" w:rsidR="00255A12" w:rsidRPr="003D157B" w:rsidRDefault="00255A12" w:rsidP="001B240D">
            <w:pPr>
              <w:snapToGrid w:val="0"/>
              <w:ind w:firstLineChars="0" w:firstLine="0"/>
              <w:jc w:val="center"/>
              <w:rPr>
                <w:rFonts w:cs="Times New Roman"/>
                <w:sz w:val="21"/>
                <w14:ligatures w14:val="none"/>
              </w:rPr>
            </w:pPr>
            <w:r w:rsidRPr="003D157B">
              <w:rPr>
                <w:rFonts w:cs="Times New Roman"/>
                <w:sz w:val="21"/>
                <w14:ligatures w14:val="none"/>
              </w:rPr>
              <w:t>……</w:t>
            </w:r>
          </w:p>
        </w:tc>
        <w:tc>
          <w:tcPr>
            <w:tcW w:w="909" w:type="dxa"/>
            <w:gridSpan w:val="2"/>
            <w:vAlign w:val="center"/>
          </w:tcPr>
          <w:p w14:paraId="3A08CE06" w14:textId="77777777" w:rsidR="00255A12" w:rsidRPr="003D157B" w:rsidRDefault="00255A12" w:rsidP="001B240D">
            <w:pPr>
              <w:snapToGrid w:val="0"/>
              <w:ind w:firstLineChars="0" w:firstLine="0"/>
              <w:jc w:val="center"/>
              <w:rPr>
                <w:rFonts w:cs="Times New Roman"/>
                <w:sz w:val="21"/>
                <w14:ligatures w14:val="none"/>
              </w:rPr>
            </w:pPr>
          </w:p>
        </w:tc>
        <w:tc>
          <w:tcPr>
            <w:tcW w:w="850" w:type="dxa"/>
            <w:gridSpan w:val="2"/>
            <w:vAlign w:val="center"/>
          </w:tcPr>
          <w:p w14:paraId="7ED4835C" w14:textId="77777777" w:rsidR="00255A12" w:rsidRPr="003D157B" w:rsidRDefault="00255A12" w:rsidP="001B240D">
            <w:pPr>
              <w:snapToGrid w:val="0"/>
              <w:ind w:firstLineChars="0" w:firstLine="0"/>
              <w:jc w:val="center"/>
              <w:rPr>
                <w:rFonts w:cs="Times New Roman"/>
                <w:sz w:val="21"/>
                <w14:ligatures w14:val="none"/>
              </w:rPr>
            </w:pPr>
          </w:p>
        </w:tc>
        <w:tc>
          <w:tcPr>
            <w:tcW w:w="992" w:type="dxa"/>
            <w:gridSpan w:val="2"/>
            <w:vAlign w:val="center"/>
          </w:tcPr>
          <w:p w14:paraId="39C04FB1" w14:textId="77777777" w:rsidR="00255A12" w:rsidRPr="003D157B" w:rsidRDefault="00255A12" w:rsidP="001B240D">
            <w:pPr>
              <w:snapToGrid w:val="0"/>
              <w:ind w:firstLineChars="0" w:firstLine="0"/>
              <w:jc w:val="center"/>
              <w:rPr>
                <w:rFonts w:cs="Times New Roman"/>
                <w:sz w:val="21"/>
                <w14:ligatures w14:val="none"/>
              </w:rPr>
            </w:pPr>
          </w:p>
        </w:tc>
        <w:tc>
          <w:tcPr>
            <w:tcW w:w="709" w:type="dxa"/>
            <w:gridSpan w:val="2"/>
            <w:vAlign w:val="center"/>
          </w:tcPr>
          <w:p w14:paraId="21BE091A" w14:textId="77777777" w:rsidR="00255A12" w:rsidRPr="003D157B" w:rsidRDefault="00255A12" w:rsidP="001B240D">
            <w:pPr>
              <w:snapToGrid w:val="0"/>
              <w:ind w:firstLineChars="0" w:firstLine="0"/>
              <w:jc w:val="center"/>
              <w:rPr>
                <w:rFonts w:cs="Times New Roman"/>
                <w:sz w:val="21"/>
                <w14:ligatures w14:val="none"/>
              </w:rPr>
            </w:pPr>
          </w:p>
        </w:tc>
        <w:tc>
          <w:tcPr>
            <w:tcW w:w="913" w:type="dxa"/>
            <w:gridSpan w:val="2"/>
            <w:vAlign w:val="center"/>
          </w:tcPr>
          <w:p w14:paraId="126FEF15" w14:textId="77777777" w:rsidR="00255A12" w:rsidRPr="003D157B" w:rsidRDefault="00255A12" w:rsidP="001B240D">
            <w:pPr>
              <w:snapToGrid w:val="0"/>
              <w:ind w:firstLineChars="0" w:firstLine="0"/>
              <w:jc w:val="center"/>
              <w:rPr>
                <w:rFonts w:cs="Times New Roman"/>
                <w:sz w:val="21"/>
                <w14:ligatures w14:val="none"/>
              </w:rPr>
            </w:pPr>
          </w:p>
        </w:tc>
        <w:tc>
          <w:tcPr>
            <w:tcW w:w="1061" w:type="dxa"/>
            <w:gridSpan w:val="2"/>
            <w:vAlign w:val="center"/>
          </w:tcPr>
          <w:p w14:paraId="6B33BACA" w14:textId="77777777" w:rsidR="00255A12" w:rsidRPr="003D157B" w:rsidRDefault="00255A12" w:rsidP="001B240D">
            <w:pPr>
              <w:snapToGrid w:val="0"/>
              <w:ind w:firstLineChars="0" w:firstLine="0"/>
              <w:jc w:val="center"/>
              <w:rPr>
                <w:rFonts w:cs="Times New Roman"/>
                <w:sz w:val="21"/>
                <w14:ligatures w14:val="none"/>
              </w:rPr>
            </w:pPr>
          </w:p>
        </w:tc>
        <w:tc>
          <w:tcPr>
            <w:tcW w:w="945" w:type="dxa"/>
            <w:gridSpan w:val="2"/>
            <w:vAlign w:val="center"/>
          </w:tcPr>
          <w:p w14:paraId="3A91C022" w14:textId="77777777" w:rsidR="00255A12" w:rsidRPr="003D157B" w:rsidRDefault="00255A12" w:rsidP="001B240D">
            <w:pPr>
              <w:snapToGrid w:val="0"/>
              <w:ind w:firstLineChars="0" w:firstLine="0"/>
              <w:jc w:val="center"/>
              <w:rPr>
                <w:rFonts w:cs="Times New Roman"/>
                <w:sz w:val="21"/>
                <w14:ligatures w14:val="none"/>
              </w:rPr>
            </w:pPr>
          </w:p>
        </w:tc>
        <w:tc>
          <w:tcPr>
            <w:tcW w:w="1169" w:type="dxa"/>
            <w:gridSpan w:val="2"/>
            <w:vAlign w:val="center"/>
          </w:tcPr>
          <w:p w14:paraId="0484AFCC" w14:textId="77777777" w:rsidR="00255A12" w:rsidRPr="003D157B" w:rsidRDefault="00255A12" w:rsidP="001B240D">
            <w:pPr>
              <w:snapToGrid w:val="0"/>
              <w:ind w:firstLineChars="0" w:firstLine="0"/>
              <w:jc w:val="center"/>
              <w:rPr>
                <w:rFonts w:cs="Times New Roman"/>
                <w:sz w:val="21"/>
                <w14:ligatures w14:val="none"/>
              </w:rPr>
            </w:pPr>
          </w:p>
        </w:tc>
      </w:tr>
      <w:tr w:rsidR="003D157B" w:rsidRPr="003D157B" w14:paraId="61834CB1" w14:textId="77777777" w:rsidTr="001B240D">
        <w:trPr>
          <w:trHeight w:val="454"/>
          <w:jc w:val="center"/>
        </w:trPr>
        <w:tc>
          <w:tcPr>
            <w:tcW w:w="816" w:type="dxa"/>
            <w:gridSpan w:val="2"/>
            <w:vMerge w:val="restart"/>
            <w:vAlign w:val="center"/>
          </w:tcPr>
          <w:p w14:paraId="350A56C2"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资金构成</w:t>
            </w:r>
          </w:p>
        </w:tc>
        <w:tc>
          <w:tcPr>
            <w:tcW w:w="2273" w:type="dxa"/>
            <w:gridSpan w:val="5"/>
            <w:vAlign w:val="center"/>
          </w:tcPr>
          <w:p w14:paraId="68AF1F86"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申请资金类型</w:t>
            </w:r>
          </w:p>
        </w:tc>
        <w:tc>
          <w:tcPr>
            <w:tcW w:w="1730" w:type="dxa"/>
            <w:gridSpan w:val="4"/>
            <w:vAlign w:val="center"/>
          </w:tcPr>
          <w:p w14:paraId="215949B9"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补贴标准</w:t>
            </w:r>
          </w:p>
        </w:tc>
        <w:tc>
          <w:tcPr>
            <w:tcW w:w="2400" w:type="dxa"/>
            <w:gridSpan w:val="5"/>
            <w:vAlign w:val="center"/>
          </w:tcPr>
          <w:p w14:paraId="796E0336"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数量（辆）</w:t>
            </w:r>
          </w:p>
        </w:tc>
        <w:tc>
          <w:tcPr>
            <w:tcW w:w="2114" w:type="dxa"/>
            <w:gridSpan w:val="4"/>
            <w:vAlign w:val="center"/>
          </w:tcPr>
          <w:p w14:paraId="0C7E39FD"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申请资金（元）</w:t>
            </w:r>
          </w:p>
        </w:tc>
      </w:tr>
      <w:tr w:rsidR="003D157B" w:rsidRPr="003D157B" w14:paraId="0BDC782E" w14:textId="77777777" w:rsidTr="001B240D">
        <w:trPr>
          <w:trHeight w:val="454"/>
          <w:jc w:val="center"/>
        </w:trPr>
        <w:tc>
          <w:tcPr>
            <w:tcW w:w="816" w:type="dxa"/>
            <w:gridSpan w:val="2"/>
            <w:vMerge/>
            <w:vAlign w:val="center"/>
          </w:tcPr>
          <w:p w14:paraId="0521FB78" w14:textId="77777777" w:rsidR="00BB6102" w:rsidRPr="003D157B" w:rsidRDefault="00BB6102" w:rsidP="001B240D">
            <w:pPr>
              <w:snapToGrid w:val="0"/>
              <w:ind w:firstLineChars="0" w:firstLine="0"/>
              <w:jc w:val="center"/>
              <w:rPr>
                <w:rFonts w:cs="Times New Roman"/>
                <w:sz w:val="21"/>
                <w14:ligatures w14:val="none"/>
              </w:rPr>
            </w:pPr>
          </w:p>
        </w:tc>
        <w:tc>
          <w:tcPr>
            <w:tcW w:w="2273" w:type="dxa"/>
            <w:gridSpan w:val="5"/>
            <w:vAlign w:val="center"/>
          </w:tcPr>
          <w:p w14:paraId="03B8E3EB" w14:textId="77777777" w:rsidR="00BB6102" w:rsidRPr="003D157B" w:rsidRDefault="00BB6102" w:rsidP="001B240D">
            <w:pPr>
              <w:snapToGrid w:val="0"/>
              <w:ind w:firstLineChars="0" w:firstLine="0"/>
              <w:jc w:val="center"/>
              <w:rPr>
                <w:rFonts w:cs="Times New Roman"/>
                <w:sz w:val="21"/>
                <w14:ligatures w14:val="none"/>
              </w:rPr>
            </w:pPr>
          </w:p>
        </w:tc>
        <w:tc>
          <w:tcPr>
            <w:tcW w:w="1730" w:type="dxa"/>
            <w:gridSpan w:val="4"/>
            <w:vAlign w:val="center"/>
          </w:tcPr>
          <w:p w14:paraId="670C601F" w14:textId="77777777" w:rsidR="00BB6102" w:rsidRPr="003D157B" w:rsidRDefault="00BB6102" w:rsidP="001B240D">
            <w:pPr>
              <w:snapToGrid w:val="0"/>
              <w:ind w:firstLineChars="0" w:firstLine="0"/>
              <w:jc w:val="center"/>
              <w:rPr>
                <w:rFonts w:cs="Times New Roman"/>
                <w:sz w:val="21"/>
                <w14:ligatures w14:val="none"/>
              </w:rPr>
            </w:pPr>
          </w:p>
        </w:tc>
        <w:tc>
          <w:tcPr>
            <w:tcW w:w="2400" w:type="dxa"/>
            <w:gridSpan w:val="5"/>
            <w:vAlign w:val="center"/>
          </w:tcPr>
          <w:p w14:paraId="60D0767A" w14:textId="77777777" w:rsidR="00BB6102" w:rsidRPr="003D157B" w:rsidRDefault="00BB6102" w:rsidP="001B240D">
            <w:pPr>
              <w:snapToGrid w:val="0"/>
              <w:ind w:firstLineChars="0" w:firstLine="0"/>
              <w:jc w:val="center"/>
              <w:rPr>
                <w:rFonts w:cs="Times New Roman"/>
                <w:sz w:val="21"/>
                <w14:ligatures w14:val="none"/>
              </w:rPr>
            </w:pPr>
          </w:p>
        </w:tc>
        <w:tc>
          <w:tcPr>
            <w:tcW w:w="2114" w:type="dxa"/>
            <w:gridSpan w:val="4"/>
            <w:vAlign w:val="center"/>
          </w:tcPr>
          <w:p w14:paraId="385E11C5"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65264859" w14:textId="77777777" w:rsidTr="001B240D">
        <w:trPr>
          <w:trHeight w:val="454"/>
          <w:jc w:val="center"/>
        </w:trPr>
        <w:tc>
          <w:tcPr>
            <w:tcW w:w="816" w:type="dxa"/>
            <w:gridSpan w:val="2"/>
            <w:vMerge/>
            <w:vAlign w:val="center"/>
          </w:tcPr>
          <w:p w14:paraId="23FB2660" w14:textId="77777777" w:rsidR="00BB6102" w:rsidRPr="003D157B" w:rsidRDefault="00BB6102" w:rsidP="001B240D">
            <w:pPr>
              <w:snapToGrid w:val="0"/>
              <w:ind w:firstLineChars="0" w:firstLine="0"/>
              <w:jc w:val="center"/>
              <w:rPr>
                <w:rFonts w:cs="Times New Roman"/>
                <w:sz w:val="21"/>
                <w14:ligatures w14:val="none"/>
              </w:rPr>
            </w:pPr>
          </w:p>
        </w:tc>
        <w:tc>
          <w:tcPr>
            <w:tcW w:w="2273" w:type="dxa"/>
            <w:gridSpan w:val="5"/>
            <w:vAlign w:val="center"/>
          </w:tcPr>
          <w:p w14:paraId="74FBE40C"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w:t>
            </w:r>
          </w:p>
        </w:tc>
        <w:tc>
          <w:tcPr>
            <w:tcW w:w="1730" w:type="dxa"/>
            <w:gridSpan w:val="4"/>
            <w:vAlign w:val="center"/>
          </w:tcPr>
          <w:p w14:paraId="7E68A2E2" w14:textId="77777777" w:rsidR="00BB6102" w:rsidRPr="003D157B" w:rsidRDefault="00BB6102" w:rsidP="001B240D">
            <w:pPr>
              <w:snapToGrid w:val="0"/>
              <w:ind w:firstLineChars="0" w:firstLine="0"/>
              <w:jc w:val="center"/>
              <w:rPr>
                <w:rFonts w:cs="Times New Roman"/>
                <w:sz w:val="21"/>
                <w14:ligatures w14:val="none"/>
              </w:rPr>
            </w:pPr>
          </w:p>
        </w:tc>
        <w:tc>
          <w:tcPr>
            <w:tcW w:w="2400" w:type="dxa"/>
            <w:gridSpan w:val="5"/>
            <w:vAlign w:val="center"/>
          </w:tcPr>
          <w:p w14:paraId="0F3DA221" w14:textId="77777777" w:rsidR="00BB6102" w:rsidRPr="003D157B" w:rsidRDefault="00BB6102" w:rsidP="001B240D">
            <w:pPr>
              <w:snapToGrid w:val="0"/>
              <w:ind w:firstLineChars="0" w:firstLine="0"/>
              <w:jc w:val="center"/>
              <w:rPr>
                <w:rFonts w:cs="Times New Roman"/>
                <w:sz w:val="21"/>
                <w14:ligatures w14:val="none"/>
              </w:rPr>
            </w:pPr>
          </w:p>
        </w:tc>
        <w:tc>
          <w:tcPr>
            <w:tcW w:w="2114" w:type="dxa"/>
            <w:gridSpan w:val="4"/>
            <w:vAlign w:val="center"/>
          </w:tcPr>
          <w:p w14:paraId="4A81805D"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30405848" w14:textId="77777777" w:rsidTr="001B240D">
        <w:trPr>
          <w:trHeight w:val="454"/>
          <w:jc w:val="center"/>
        </w:trPr>
        <w:tc>
          <w:tcPr>
            <w:tcW w:w="4819" w:type="dxa"/>
            <w:gridSpan w:val="11"/>
            <w:vAlign w:val="center"/>
          </w:tcPr>
          <w:p w14:paraId="08B27300" w14:textId="77777777" w:rsidR="00BB6102" w:rsidRPr="003D157B" w:rsidRDefault="00BB6102" w:rsidP="001B240D">
            <w:pPr>
              <w:snapToGrid w:val="0"/>
              <w:ind w:firstLineChars="0" w:firstLine="0"/>
              <w:jc w:val="center"/>
              <w:rPr>
                <w:rFonts w:cs="Times New Roman"/>
                <w:sz w:val="21"/>
                <w14:ligatures w14:val="none"/>
              </w:rPr>
            </w:pPr>
            <w:r w:rsidRPr="003D157B">
              <w:rPr>
                <w:rFonts w:cs="Times New Roman"/>
                <w:sz w:val="21"/>
                <w14:ligatures w14:val="none"/>
              </w:rPr>
              <w:t>申请资金合计（元）</w:t>
            </w:r>
          </w:p>
        </w:tc>
        <w:tc>
          <w:tcPr>
            <w:tcW w:w="4514" w:type="dxa"/>
            <w:gridSpan w:val="9"/>
            <w:vAlign w:val="center"/>
          </w:tcPr>
          <w:p w14:paraId="40F2735C" w14:textId="77777777" w:rsidR="00BB6102" w:rsidRPr="003D157B" w:rsidRDefault="00BB6102" w:rsidP="001B240D">
            <w:pPr>
              <w:snapToGrid w:val="0"/>
              <w:ind w:firstLineChars="0" w:firstLine="0"/>
              <w:jc w:val="center"/>
              <w:rPr>
                <w:rFonts w:cs="Times New Roman"/>
                <w:sz w:val="21"/>
                <w14:ligatures w14:val="none"/>
              </w:rPr>
            </w:pPr>
          </w:p>
        </w:tc>
      </w:tr>
      <w:tr w:rsidR="003D157B" w:rsidRPr="003D157B" w14:paraId="33B2CF7D" w14:textId="77777777" w:rsidTr="001B240D">
        <w:trPr>
          <w:trHeight w:val="778"/>
          <w:jc w:val="center"/>
        </w:trPr>
        <w:tc>
          <w:tcPr>
            <w:tcW w:w="9333" w:type="dxa"/>
            <w:gridSpan w:val="20"/>
            <w:vAlign w:val="center"/>
          </w:tcPr>
          <w:p w14:paraId="2F877D0D" w14:textId="77777777" w:rsidR="00BB6102" w:rsidRPr="003D157B" w:rsidRDefault="00BB6102" w:rsidP="001B240D">
            <w:pPr>
              <w:snapToGrid w:val="0"/>
              <w:ind w:firstLineChars="0" w:firstLine="0"/>
              <w:jc w:val="left"/>
              <w:rPr>
                <w:rFonts w:cs="Times New Roman"/>
                <w:sz w:val="21"/>
                <w14:ligatures w14:val="none"/>
              </w:rPr>
            </w:pPr>
            <w:r w:rsidRPr="003D157B">
              <w:rPr>
                <w:rFonts w:cs="Times New Roman"/>
                <w:sz w:val="21"/>
                <w14:ligatures w14:val="none"/>
              </w:rPr>
              <w:t>本人（单位）承诺所填内容真实有效，自愿承担相关法律责任。</w:t>
            </w:r>
          </w:p>
          <w:p w14:paraId="7BD52CB8" w14:textId="574C0BF7" w:rsidR="00BB6102" w:rsidRPr="003D157B" w:rsidRDefault="00BB6102" w:rsidP="001B240D">
            <w:pPr>
              <w:snapToGrid w:val="0"/>
              <w:ind w:firstLineChars="0" w:firstLine="0"/>
              <w:jc w:val="left"/>
              <w:rPr>
                <w:rFonts w:cs="Times New Roman"/>
                <w:sz w:val="21"/>
                <w14:ligatures w14:val="none"/>
              </w:rPr>
            </w:pPr>
            <w:r w:rsidRPr="003D157B">
              <w:rPr>
                <w:rFonts w:cs="Times New Roman"/>
                <w:sz w:val="21"/>
                <w14:ligatures w14:val="none"/>
              </w:rPr>
              <w:t>申领人（签字或盖章）：</w:t>
            </w:r>
          </w:p>
          <w:p w14:paraId="6AC21BD6" w14:textId="48DA180D" w:rsidR="00BB6102" w:rsidRPr="003D157B" w:rsidRDefault="00BB6102" w:rsidP="001B240D">
            <w:pPr>
              <w:snapToGrid w:val="0"/>
              <w:ind w:firstLineChars="0" w:firstLine="0"/>
              <w:jc w:val="right"/>
              <w:rPr>
                <w:rFonts w:cs="Times New Roman"/>
                <w:sz w:val="21"/>
                <w14:ligatures w14:val="none"/>
              </w:rPr>
            </w:pPr>
            <w:r w:rsidRPr="003D157B">
              <w:rPr>
                <w:rFonts w:cs="Times New Roman"/>
                <w:sz w:val="21"/>
                <w14:ligatures w14:val="none"/>
              </w:rPr>
              <w:t>年</w:t>
            </w:r>
            <w:r w:rsidRPr="003D157B">
              <w:rPr>
                <w:rFonts w:cs="Times New Roman"/>
                <w:sz w:val="21"/>
                <w14:ligatures w14:val="none"/>
              </w:rPr>
              <w:t xml:space="preserve">   </w:t>
            </w:r>
            <w:r w:rsidRPr="003D157B">
              <w:rPr>
                <w:rFonts w:cs="Times New Roman"/>
                <w:sz w:val="21"/>
                <w14:ligatures w14:val="none"/>
              </w:rPr>
              <w:t>月</w:t>
            </w:r>
            <w:r w:rsidRPr="003D157B">
              <w:rPr>
                <w:rFonts w:cs="Times New Roman"/>
                <w:sz w:val="21"/>
                <w14:ligatures w14:val="none"/>
              </w:rPr>
              <w:t xml:space="preserve">   </w:t>
            </w:r>
            <w:r w:rsidRPr="003D157B">
              <w:rPr>
                <w:rFonts w:cs="Times New Roman"/>
                <w:sz w:val="21"/>
                <w14:ligatures w14:val="none"/>
              </w:rPr>
              <w:t>日</w:t>
            </w:r>
          </w:p>
        </w:tc>
      </w:tr>
      <w:tr w:rsidR="00F244C2" w:rsidRPr="003D157B" w14:paraId="089107D9" w14:textId="77777777" w:rsidTr="0027386A">
        <w:trPr>
          <w:trHeight w:val="1129"/>
          <w:jc w:val="center"/>
        </w:trPr>
        <w:tc>
          <w:tcPr>
            <w:tcW w:w="9333" w:type="dxa"/>
            <w:gridSpan w:val="20"/>
            <w:vAlign w:val="center"/>
          </w:tcPr>
          <w:p w14:paraId="74B96C20" w14:textId="77777777" w:rsidR="00F244C2" w:rsidRPr="003D157B" w:rsidRDefault="00F244C2" w:rsidP="001B240D">
            <w:pPr>
              <w:snapToGrid w:val="0"/>
              <w:ind w:firstLineChars="0" w:firstLine="0"/>
              <w:jc w:val="center"/>
              <w:rPr>
                <w:rFonts w:cs="Times New Roman"/>
                <w:sz w:val="21"/>
                <w14:ligatures w14:val="none"/>
              </w:rPr>
            </w:pPr>
            <w:r w:rsidRPr="003D157B">
              <w:rPr>
                <w:rFonts w:cs="Times New Roman"/>
                <w:sz w:val="21"/>
                <w14:ligatures w14:val="none"/>
              </w:rPr>
              <w:t>市交通运输主管部门意见</w:t>
            </w:r>
          </w:p>
          <w:p w14:paraId="0CBB4D4C" w14:textId="7D02C9AC" w:rsidR="00F244C2" w:rsidRPr="003D157B" w:rsidRDefault="00F244C2" w:rsidP="00F244C2">
            <w:pPr>
              <w:snapToGrid w:val="0"/>
              <w:ind w:firstLineChars="0" w:firstLine="0"/>
              <w:jc w:val="center"/>
              <w:rPr>
                <w:rFonts w:cs="Times New Roman"/>
                <w:sz w:val="21"/>
                <w14:ligatures w14:val="none"/>
              </w:rPr>
            </w:pPr>
            <w:r w:rsidRPr="003D157B">
              <w:rPr>
                <w:rFonts w:cs="Times New Roman"/>
                <w:sz w:val="21"/>
                <w14:ligatures w14:val="none"/>
              </w:rPr>
              <w:t>（盖章）</w:t>
            </w:r>
          </w:p>
        </w:tc>
      </w:tr>
    </w:tbl>
    <w:p w14:paraId="7A1803E4" w14:textId="41133D5E" w:rsidR="009B2502" w:rsidRPr="003D157B" w:rsidRDefault="00F244C2" w:rsidP="00F244C2">
      <w:pPr>
        <w:snapToGrid w:val="0"/>
        <w:ind w:firstLineChars="0" w:firstLine="0"/>
        <w:rPr>
          <w:rFonts w:cs="Times New Roman"/>
          <w:sz w:val="21"/>
          <w14:ligatures w14:val="none"/>
        </w:rPr>
      </w:pPr>
      <w:r w:rsidRPr="003D157B">
        <w:rPr>
          <w:rFonts w:cs="Times New Roman"/>
          <w:sz w:val="21"/>
          <w14:ligatures w14:val="none"/>
        </w:rPr>
        <w:t>注：</w:t>
      </w:r>
      <w:r w:rsidRPr="003D157B">
        <w:rPr>
          <w:rFonts w:cs="Times New Roman"/>
          <w:sz w:val="21"/>
          <w14:ligatures w14:val="none"/>
        </w:rPr>
        <w:t>1.</w:t>
      </w:r>
      <w:r w:rsidRPr="003D157B">
        <w:rPr>
          <w:rFonts w:cs="Times New Roman"/>
          <w:sz w:val="21"/>
          <w14:ligatures w14:val="none"/>
        </w:rPr>
        <w:t>其中，编号由市级交通运输主管部门编制，由地级市名称、年代代码（申请年）和</w:t>
      </w:r>
      <w:r w:rsidRPr="003D157B">
        <w:rPr>
          <w:rFonts w:cs="Times New Roman"/>
          <w:sz w:val="21"/>
          <w14:ligatures w14:val="none"/>
        </w:rPr>
        <w:t>6</w:t>
      </w:r>
      <w:r w:rsidRPr="003D157B">
        <w:rPr>
          <w:rFonts w:cs="Times New Roman"/>
          <w:sz w:val="21"/>
          <w14:ligatures w14:val="none"/>
        </w:rPr>
        <w:t>位数字流水号组成，如</w:t>
      </w:r>
      <w:r w:rsidRPr="003D157B">
        <w:rPr>
          <w:rFonts w:cs="Times New Roman" w:hint="eastAsia"/>
          <w:sz w:val="21"/>
          <w14:ligatures w14:val="none"/>
        </w:rPr>
        <w:t>沈阳</w:t>
      </w:r>
      <w:r w:rsidRPr="003D157B">
        <w:rPr>
          <w:rFonts w:cs="Times New Roman"/>
          <w:sz w:val="21"/>
          <w:shd w:val="clear" w:color="auto" w:fill="FFFFFF"/>
          <w14:ligatures w14:val="none"/>
        </w:rPr>
        <w:t>（</w:t>
      </w:r>
      <w:r w:rsidRPr="003D157B">
        <w:rPr>
          <w:rFonts w:cs="Times New Roman"/>
          <w:sz w:val="21"/>
          <w:shd w:val="clear" w:color="auto" w:fill="FFFFFF"/>
          <w14:ligatures w14:val="none"/>
        </w:rPr>
        <w:t>202</w:t>
      </w:r>
      <w:r w:rsidR="00BB6102" w:rsidRPr="003D157B">
        <w:rPr>
          <w:rFonts w:cs="Times New Roman" w:hint="eastAsia"/>
          <w:sz w:val="21"/>
          <w:shd w:val="clear" w:color="auto" w:fill="FFFFFF"/>
          <w14:ligatures w14:val="none"/>
        </w:rPr>
        <w:t>5</w:t>
      </w:r>
      <w:r w:rsidRPr="003D157B">
        <w:rPr>
          <w:rFonts w:cs="Times New Roman"/>
          <w:sz w:val="21"/>
          <w:shd w:val="clear" w:color="auto" w:fill="FFFFFF"/>
          <w14:ligatures w14:val="none"/>
        </w:rPr>
        <w:t>）</w:t>
      </w:r>
      <w:r w:rsidRPr="003D157B">
        <w:rPr>
          <w:rFonts w:cs="Times New Roman"/>
          <w:sz w:val="21"/>
          <w14:ligatures w14:val="none"/>
        </w:rPr>
        <w:t>000001</w:t>
      </w:r>
      <w:r w:rsidRPr="003D157B">
        <w:rPr>
          <w:rFonts w:cs="Times New Roman"/>
          <w:sz w:val="21"/>
          <w14:ligatures w14:val="none"/>
        </w:rPr>
        <w:t>；报废车辆和新购置车辆基本情况按有关证书及实际情况填写；车辆类型请填写中型或重型；车辆实际使用年限请填写不足</w:t>
      </w:r>
      <w:r w:rsidRPr="003D157B">
        <w:rPr>
          <w:rFonts w:cs="Times New Roman"/>
          <w:sz w:val="21"/>
          <w14:ligatures w14:val="none"/>
        </w:rPr>
        <w:t>11</w:t>
      </w:r>
      <w:r w:rsidRPr="003D157B">
        <w:rPr>
          <w:rFonts w:cs="Times New Roman"/>
          <w:sz w:val="21"/>
          <w14:ligatures w14:val="none"/>
        </w:rPr>
        <w:t>年、满</w:t>
      </w:r>
      <w:r w:rsidRPr="003D157B">
        <w:rPr>
          <w:rFonts w:cs="Times New Roman"/>
          <w:sz w:val="21"/>
          <w14:ligatures w14:val="none"/>
        </w:rPr>
        <w:t>11</w:t>
      </w:r>
      <w:r w:rsidRPr="003D157B">
        <w:rPr>
          <w:rFonts w:cs="Times New Roman"/>
          <w:sz w:val="21"/>
          <w14:ligatures w14:val="none"/>
        </w:rPr>
        <w:t>年不足</w:t>
      </w:r>
      <w:r w:rsidRPr="003D157B">
        <w:rPr>
          <w:rFonts w:cs="Times New Roman"/>
          <w:sz w:val="21"/>
          <w14:ligatures w14:val="none"/>
        </w:rPr>
        <w:t>13</w:t>
      </w:r>
      <w:r w:rsidRPr="003D157B">
        <w:rPr>
          <w:rFonts w:cs="Times New Roman"/>
          <w:sz w:val="21"/>
          <w14:ligatures w14:val="none"/>
        </w:rPr>
        <w:t>年、满</w:t>
      </w:r>
      <w:r w:rsidRPr="003D157B">
        <w:rPr>
          <w:rFonts w:cs="Times New Roman"/>
          <w:sz w:val="21"/>
          <w14:ligatures w14:val="none"/>
        </w:rPr>
        <w:t>13</w:t>
      </w:r>
      <w:r w:rsidRPr="003D157B">
        <w:rPr>
          <w:rFonts w:cs="Times New Roman"/>
          <w:sz w:val="21"/>
          <w14:ligatures w14:val="none"/>
        </w:rPr>
        <w:t>年不足</w:t>
      </w:r>
      <w:r w:rsidRPr="003D157B">
        <w:rPr>
          <w:rFonts w:cs="Times New Roman"/>
          <w:sz w:val="21"/>
          <w14:ligatures w14:val="none"/>
        </w:rPr>
        <w:t>14</w:t>
      </w:r>
      <w:r w:rsidRPr="003D157B">
        <w:rPr>
          <w:rFonts w:cs="Times New Roman"/>
          <w:sz w:val="21"/>
          <w14:ligatures w14:val="none"/>
        </w:rPr>
        <w:t>年。</w:t>
      </w:r>
    </w:p>
    <w:p w14:paraId="6C2AEB05" w14:textId="4082CBA3" w:rsidR="009B2502" w:rsidRPr="003D157B" w:rsidRDefault="00F244C2" w:rsidP="001B240D">
      <w:pPr>
        <w:widowControl/>
        <w:snapToGrid w:val="0"/>
        <w:ind w:firstLineChars="0" w:firstLine="0"/>
        <w:rPr>
          <w:rFonts w:eastAsia="宋体" w:cs="Times New Roman"/>
          <w:sz w:val="21"/>
          <w14:ligatures w14:val="none"/>
        </w:rPr>
      </w:pPr>
      <w:r w:rsidRPr="003D157B">
        <w:rPr>
          <w:rFonts w:cs="Times New Roman" w:hint="eastAsia"/>
          <w:sz w:val="21"/>
          <w14:ligatures w14:val="none"/>
        </w:rPr>
        <w:t xml:space="preserve">    </w:t>
      </w:r>
      <w:r>
        <w:rPr>
          <w:rFonts w:cs="Times New Roman" w:hint="eastAsia"/>
          <w:sz w:val="21"/>
          <w14:ligatures w14:val="none"/>
        </w:rPr>
        <w:t>2</w:t>
      </w:r>
      <w:r w:rsidRPr="003D157B">
        <w:rPr>
          <w:rFonts w:cs="Times New Roman" w:hint="eastAsia"/>
          <w:sz w:val="21"/>
          <w14:ligatures w14:val="none"/>
        </w:rPr>
        <w:t>.</w:t>
      </w:r>
      <w:r w:rsidRPr="003D157B">
        <w:rPr>
          <w:rFonts w:cs="Times New Roman" w:hint="eastAsia"/>
          <w:sz w:val="21"/>
          <w14:ligatures w14:val="none"/>
        </w:rPr>
        <w:t>车辆购置价：以车辆购置发票金额为准。</w:t>
      </w:r>
    </w:p>
    <w:sectPr w:rsidR="009B2502" w:rsidRPr="003D157B" w:rsidSect="00664187">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9274" w14:textId="77777777" w:rsidR="00D02781" w:rsidRDefault="00D02781">
      <w:pPr>
        <w:ind w:firstLine="640"/>
      </w:pPr>
      <w:r>
        <w:separator/>
      </w:r>
    </w:p>
  </w:endnote>
  <w:endnote w:type="continuationSeparator" w:id="0">
    <w:p w14:paraId="3681C950" w14:textId="77777777" w:rsidR="00D02781" w:rsidRDefault="00D0278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D582" w14:textId="77777777" w:rsidR="009B2502" w:rsidRDefault="009B250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E37B" w14:textId="77777777" w:rsidR="009B2502" w:rsidRDefault="00F244C2">
    <w:pPr>
      <w:pStyle w:val="a5"/>
      <w:ind w:firstLine="360"/>
    </w:pPr>
    <w:r>
      <w:rPr>
        <w:noProof/>
      </w:rPr>
      <mc:AlternateContent>
        <mc:Choice Requires="wps">
          <w:drawing>
            <wp:anchor distT="0" distB="0" distL="114300" distR="114300" simplePos="0" relativeHeight="251659264" behindDoc="0" locked="0" layoutInCell="1" allowOverlap="1" wp14:anchorId="31314E3C" wp14:editId="4B9321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A8D7B" w14:textId="77777777" w:rsidR="009B2502" w:rsidRDefault="00F244C2">
                          <w:pPr>
                            <w:pStyle w:val="a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314E3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6A8D7B" w14:textId="77777777" w:rsidR="009B2502" w:rsidRDefault="00F244C2">
                    <w:pPr>
                      <w:pStyle w:val="a5"/>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9EC3" w14:textId="77777777" w:rsidR="009B2502" w:rsidRDefault="009B250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7CEE" w14:textId="77777777" w:rsidR="00D02781" w:rsidRDefault="00D02781">
      <w:pPr>
        <w:ind w:firstLine="640"/>
      </w:pPr>
      <w:r>
        <w:separator/>
      </w:r>
    </w:p>
  </w:footnote>
  <w:footnote w:type="continuationSeparator" w:id="0">
    <w:p w14:paraId="406EC048" w14:textId="77777777" w:rsidR="00D02781" w:rsidRDefault="00D0278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1D9A" w14:textId="77777777" w:rsidR="009B2502" w:rsidRDefault="009B2502">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B8E9" w14:textId="77777777" w:rsidR="009B2502" w:rsidRDefault="009B2502">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95F9" w14:textId="77777777" w:rsidR="009B2502" w:rsidRDefault="009B2502">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FF2922"/>
    <w:multiLevelType w:val="multilevel"/>
    <w:tmpl w:val="C7FF2922"/>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16cid:durableId="137581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kYWU0ZGE2NmRhMTk5N2EyMjkwNTE3NDQ1NDAyMGUifQ=="/>
  </w:docVars>
  <w:rsids>
    <w:rsidRoot w:val="000D3F05"/>
    <w:rsid w:val="ABF7BA63"/>
    <w:rsid w:val="AFBF5701"/>
    <w:rsid w:val="BF57ECE2"/>
    <w:rsid w:val="D6E7301A"/>
    <w:rsid w:val="DF3E77A3"/>
    <w:rsid w:val="DFDF0DDF"/>
    <w:rsid w:val="DFF7E996"/>
    <w:rsid w:val="EFFFA8D1"/>
    <w:rsid w:val="F7DBAC3A"/>
    <w:rsid w:val="FBFBE592"/>
    <w:rsid w:val="FDE7DE91"/>
    <w:rsid w:val="FEED648A"/>
    <w:rsid w:val="FFF9E823"/>
    <w:rsid w:val="00015699"/>
    <w:rsid w:val="0001605A"/>
    <w:rsid w:val="000D3F05"/>
    <w:rsid w:val="000D5F41"/>
    <w:rsid w:val="000F4927"/>
    <w:rsid w:val="00134C16"/>
    <w:rsid w:val="00145532"/>
    <w:rsid w:val="00181F97"/>
    <w:rsid w:val="00187080"/>
    <w:rsid w:val="001B240D"/>
    <w:rsid w:val="001B7A67"/>
    <w:rsid w:val="002239CD"/>
    <w:rsid w:val="002371E1"/>
    <w:rsid w:val="00255A12"/>
    <w:rsid w:val="0027386A"/>
    <w:rsid w:val="0028048B"/>
    <w:rsid w:val="002F6E6B"/>
    <w:rsid w:val="003141A1"/>
    <w:rsid w:val="003A4798"/>
    <w:rsid w:val="003B2EBF"/>
    <w:rsid w:val="003D157B"/>
    <w:rsid w:val="004105E2"/>
    <w:rsid w:val="00453A42"/>
    <w:rsid w:val="004B3AFA"/>
    <w:rsid w:val="00500C4B"/>
    <w:rsid w:val="005066EC"/>
    <w:rsid w:val="0051521D"/>
    <w:rsid w:val="005176A3"/>
    <w:rsid w:val="00540573"/>
    <w:rsid w:val="00551F9A"/>
    <w:rsid w:val="00552E7A"/>
    <w:rsid w:val="005A36FB"/>
    <w:rsid w:val="005D34E9"/>
    <w:rsid w:val="0064640B"/>
    <w:rsid w:val="00664187"/>
    <w:rsid w:val="00696C1A"/>
    <w:rsid w:val="00711F1A"/>
    <w:rsid w:val="007C311D"/>
    <w:rsid w:val="007F5430"/>
    <w:rsid w:val="00830652"/>
    <w:rsid w:val="0089564C"/>
    <w:rsid w:val="009024E6"/>
    <w:rsid w:val="00964596"/>
    <w:rsid w:val="00976326"/>
    <w:rsid w:val="009B2502"/>
    <w:rsid w:val="00A105BE"/>
    <w:rsid w:val="00A33808"/>
    <w:rsid w:val="00AB1C29"/>
    <w:rsid w:val="00AB1F8A"/>
    <w:rsid w:val="00AD6E9B"/>
    <w:rsid w:val="00AE425C"/>
    <w:rsid w:val="00B36D2F"/>
    <w:rsid w:val="00B46B36"/>
    <w:rsid w:val="00BB6102"/>
    <w:rsid w:val="00BC27BB"/>
    <w:rsid w:val="00C26241"/>
    <w:rsid w:val="00C31051"/>
    <w:rsid w:val="00C43235"/>
    <w:rsid w:val="00C5779F"/>
    <w:rsid w:val="00C77F11"/>
    <w:rsid w:val="00CF7132"/>
    <w:rsid w:val="00D02781"/>
    <w:rsid w:val="00D56CB0"/>
    <w:rsid w:val="00D9037B"/>
    <w:rsid w:val="00DC2096"/>
    <w:rsid w:val="00DC62A1"/>
    <w:rsid w:val="00DE778D"/>
    <w:rsid w:val="00E57431"/>
    <w:rsid w:val="00E80CCB"/>
    <w:rsid w:val="00EA5853"/>
    <w:rsid w:val="00F01585"/>
    <w:rsid w:val="00F21AE7"/>
    <w:rsid w:val="00F244C2"/>
    <w:rsid w:val="00F6455D"/>
    <w:rsid w:val="00F90CE8"/>
    <w:rsid w:val="00FA5DB8"/>
    <w:rsid w:val="00FE0E95"/>
    <w:rsid w:val="01D408F4"/>
    <w:rsid w:val="0488745B"/>
    <w:rsid w:val="066D6DD0"/>
    <w:rsid w:val="09214E60"/>
    <w:rsid w:val="0EFF1F61"/>
    <w:rsid w:val="0FB428AB"/>
    <w:rsid w:val="11957FF6"/>
    <w:rsid w:val="140D7A74"/>
    <w:rsid w:val="1AE84F71"/>
    <w:rsid w:val="1DA92E8B"/>
    <w:rsid w:val="21A9479D"/>
    <w:rsid w:val="22B05AF8"/>
    <w:rsid w:val="250540ED"/>
    <w:rsid w:val="28941AD5"/>
    <w:rsid w:val="29416E70"/>
    <w:rsid w:val="299E4F35"/>
    <w:rsid w:val="3845787B"/>
    <w:rsid w:val="3A056DE9"/>
    <w:rsid w:val="3FEA088D"/>
    <w:rsid w:val="4079349B"/>
    <w:rsid w:val="423E2404"/>
    <w:rsid w:val="428E4C9F"/>
    <w:rsid w:val="4F13DD86"/>
    <w:rsid w:val="53DA6520"/>
    <w:rsid w:val="55AB5071"/>
    <w:rsid w:val="55F563AE"/>
    <w:rsid w:val="5B7F3577"/>
    <w:rsid w:val="62643662"/>
    <w:rsid w:val="66E02E1B"/>
    <w:rsid w:val="671D120E"/>
    <w:rsid w:val="67C61FFB"/>
    <w:rsid w:val="6D929709"/>
    <w:rsid w:val="70D6238F"/>
    <w:rsid w:val="72C60B4D"/>
    <w:rsid w:val="738A3006"/>
    <w:rsid w:val="7BB91872"/>
    <w:rsid w:val="7CDDD79C"/>
    <w:rsid w:val="7DBFAB3C"/>
    <w:rsid w:val="7DE62B63"/>
    <w:rsid w:val="7E2FEBEA"/>
    <w:rsid w:val="7F49452D"/>
    <w:rsid w:val="7FDBF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54389"/>
  <w15:docId w15:val="{3D03FE58-4118-41CE-A696-AC4A8A0A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eastAsia="仿宋_GB2312" w:cstheme="minorBidi"/>
      <w:kern w:val="2"/>
      <w:sz w:val="32"/>
      <w:szCs w:val="21"/>
      <w14:ligatures w14:val="standardContextual"/>
    </w:rPr>
  </w:style>
  <w:style w:type="paragraph" w:styleId="1">
    <w:name w:val="heading 1"/>
    <w:basedOn w:val="a"/>
    <w:next w:val="a"/>
    <w:link w:val="10"/>
    <w:uiPriority w:val="9"/>
    <w:qFormat/>
    <w:pPr>
      <w:keepNext/>
      <w:keepLines/>
      <w:ind w:firstLineChars="0" w:firstLine="0"/>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outlineLvl w:val="1"/>
    </w:pPr>
    <w:rPr>
      <w:rFonts w:eastAsia="楷体_GB2312"/>
      <w:b/>
      <w:bCs/>
      <w:kern w:val="28"/>
      <w:szCs w:val="32"/>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Title"/>
    <w:basedOn w:val="a"/>
    <w:next w:val="a"/>
    <w:link w:val="ac"/>
    <w:uiPriority w:val="10"/>
    <w:qFormat/>
    <w:pPr>
      <w:jc w:val="left"/>
      <w:outlineLvl w:val="0"/>
    </w:pPr>
    <w:rPr>
      <w:rFonts w:eastAsia="黑体" w:cstheme="majorBidi"/>
      <w:bCs/>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libri" w:eastAsia="仿宋_GB2312" w:hAnsi="Calibri" w:cs="Times New Roman"/>
      <w:sz w:val="18"/>
      <w:szCs w:val="18"/>
    </w:rPr>
  </w:style>
  <w:style w:type="character" w:customStyle="1" w:styleId="a6">
    <w:name w:val="页脚 字符"/>
    <w:basedOn w:val="a0"/>
    <w:link w:val="a5"/>
    <w:uiPriority w:val="99"/>
    <w:qFormat/>
    <w:rPr>
      <w:rFonts w:ascii="Calibri" w:eastAsia="仿宋_GB2312" w:hAnsi="Calibri" w:cs="Times New Roman"/>
      <w:sz w:val="18"/>
      <w:szCs w:val="18"/>
    </w:rPr>
  </w:style>
  <w:style w:type="paragraph" w:styleId="ae">
    <w:name w:val="No Spacing"/>
    <w:next w:val="1"/>
    <w:uiPriority w:val="1"/>
    <w:qFormat/>
    <w:pPr>
      <w:widowControl w:val="0"/>
      <w:jc w:val="center"/>
    </w:pPr>
    <w:rPr>
      <w:rFonts w:eastAsia="方正小标宋简体"/>
      <w:kern w:val="2"/>
      <w:sz w:val="44"/>
      <w:szCs w:val="24"/>
      <w14:ligatures w14:val="standardContextual"/>
    </w:rPr>
  </w:style>
  <w:style w:type="character" w:customStyle="1" w:styleId="10">
    <w:name w:val="标题 1 字符"/>
    <w:basedOn w:val="a0"/>
    <w:link w:val="1"/>
    <w:uiPriority w:val="9"/>
    <w:qFormat/>
    <w:rPr>
      <w:rFonts w:ascii="Times New Roman" w:eastAsia="仿宋_GB2312" w:hAnsi="Times New Roman"/>
      <w:bCs/>
      <w:kern w:val="44"/>
      <w:sz w:val="32"/>
      <w:szCs w:val="44"/>
    </w:rPr>
  </w:style>
  <w:style w:type="character" w:customStyle="1" w:styleId="ac">
    <w:name w:val="标题 字符"/>
    <w:basedOn w:val="a0"/>
    <w:link w:val="ab"/>
    <w:uiPriority w:val="10"/>
    <w:qFormat/>
    <w:rPr>
      <w:rFonts w:ascii="Times New Roman" w:eastAsia="黑体" w:hAnsi="Times New Roman" w:cstheme="majorBidi"/>
      <w:bCs/>
      <w:sz w:val="32"/>
      <w:szCs w:val="32"/>
    </w:rPr>
  </w:style>
  <w:style w:type="character" w:customStyle="1" w:styleId="aa">
    <w:name w:val="副标题 字符"/>
    <w:basedOn w:val="a0"/>
    <w:link w:val="a9"/>
    <w:uiPriority w:val="11"/>
    <w:qFormat/>
    <w:rPr>
      <w:rFonts w:eastAsia="楷体_GB2312"/>
      <w:b/>
      <w:bCs/>
      <w:kern w:val="28"/>
      <w:szCs w:val="32"/>
    </w:rPr>
  </w:style>
  <w:style w:type="character" w:customStyle="1" w:styleId="a4">
    <w:name w:val="日期 字符"/>
    <w:basedOn w:val="a0"/>
    <w:link w:val="a3"/>
    <w:uiPriority w:val="99"/>
    <w:semiHidden/>
    <w:qFormat/>
    <w:rPr>
      <w:rFonts w:ascii="Times New Roman" w:eastAsia="仿宋_GB2312" w:hAnsi="Times New Roman"/>
      <w:sz w:val="32"/>
    </w:rPr>
  </w:style>
  <w:style w:type="paragraph" w:styleId="af">
    <w:name w:val="List Paragraph"/>
    <w:basedOn w:val="a"/>
    <w:uiPriority w:val="99"/>
    <w:unhideWhenUsed/>
    <w:rsid w:val="005A36F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1741">
      <w:bodyDiv w:val="1"/>
      <w:marLeft w:val="0"/>
      <w:marRight w:val="0"/>
      <w:marTop w:val="0"/>
      <w:marBottom w:val="0"/>
      <w:divBdr>
        <w:top w:val="none" w:sz="0" w:space="0" w:color="auto"/>
        <w:left w:val="none" w:sz="0" w:space="0" w:color="auto"/>
        <w:bottom w:val="none" w:sz="0" w:space="0" w:color="auto"/>
        <w:right w:val="none" w:sz="0" w:space="0" w:color="auto"/>
      </w:divBdr>
    </w:div>
    <w:div w:id="439186556">
      <w:bodyDiv w:val="1"/>
      <w:marLeft w:val="0"/>
      <w:marRight w:val="0"/>
      <w:marTop w:val="0"/>
      <w:marBottom w:val="0"/>
      <w:divBdr>
        <w:top w:val="none" w:sz="0" w:space="0" w:color="auto"/>
        <w:left w:val="none" w:sz="0" w:space="0" w:color="auto"/>
        <w:bottom w:val="none" w:sz="0" w:space="0" w:color="auto"/>
        <w:right w:val="none" w:sz="0" w:space="0" w:color="auto"/>
      </w:divBdr>
    </w:div>
    <w:div w:id="973870955">
      <w:bodyDiv w:val="1"/>
      <w:marLeft w:val="0"/>
      <w:marRight w:val="0"/>
      <w:marTop w:val="0"/>
      <w:marBottom w:val="0"/>
      <w:divBdr>
        <w:top w:val="none" w:sz="0" w:space="0" w:color="auto"/>
        <w:left w:val="none" w:sz="0" w:space="0" w:color="auto"/>
        <w:bottom w:val="none" w:sz="0" w:space="0" w:color="auto"/>
        <w:right w:val="none" w:sz="0" w:space="0" w:color="auto"/>
      </w:divBdr>
    </w:div>
    <w:div w:id="1161773633">
      <w:bodyDiv w:val="1"/>
      <w:marLeft w:val="0"/>
      <w:marRight w:val="0"/>
      <w:marTop w:val="0"/>
      <w:marBottom w:val="0"/>
      <w:divBdr>
        <w:top w:val="none" w:sz="0" w:space="0" w:color="auto"/>
        <w:left w:val="none" w:sz="0" w:space="0" w:color="auto"/>
        <w:bottom w:val="none" w:sz="0" w:space="0" w:color="auto"/>
        <w:right w:val="none" w:sz="0" w:space="0" w:color="auto"/>
      </w:divBdr>
    </w:div>
    <w:div w:id="1643196704">
      <w:bodyDiv w:val="1"/>
      <w:marLeft w:val="0"/>
      <w:marRight w:val="0"/>
      <w:marTop w:val="0"/>
      <w:marBottom w:val="0"/>
      <w:divBdr>
        <w:top w:val="none" w:sz="0" w:space="0" w:color="auto"/>
        <w:left w:val="none" w:sz="0" w:space="0" w:color="auto"/>
        <w:bottom w:val="none" w:sz="0" w:space="0" w:color="auto"/>
        <w:right w:val="none" w:sz="0" w:space="0" w:color="auto"/>
      </w:divBdr>
    </w:div>
    <w:div w:id="1925072590">
      <w:bodyDiv w:val="1"/>
      <w:marLeft w:val="0"/>
      <w:marRight w:val="0"/>
      <w:marTop w:val="0"/>
      <w:marBottom w:val="0"/>
      <w:divBdr>
        <w:top w:val="none" w:sz="0" w:space="0" w:color="auto"/>
        <w:left w:val="none" w:sz="0" w:space="0" w:color="auto"/>
        <w:bottom w:val="none" w:sz="0" w:space="0" w:color="auto"/>
        <w:right w:val="none" w:sz="0" w:space="0" w:color="auto"/>
      </w:divBdr>
    </w:div>
    <w:div w:id="1990556212">
      <w:bodyDiv w:val="1"/>
      <w:marLeft w:val="0"/>
      <w:marRight w:val="0"/>
      <w:marTop w:val="0"/>
      <w:marBottom w:val="0"/>
      <w:divBdr>
        <w:top w:val="none" w:sz="0" w:space="0" w:color="auto"/>
        <w:left w:val="none" w:sz="0" w:space="0" w:color="auto"/>
        <w:bottom w:val="none" w:sz="0" w:space="0" w:color="auto"/>
        <w:right w:val="none" w:sz="0" w:space="0" w:color="auto"/>
      </w:divBdr>
    </w:div>
    <w:div w:id="204107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2040</Words>
  <Characters>2082</Characters>
  <Application>Microsoft Office Word</Application>
  <DocSecurity>0</DocSecurity>
  <Lines>189</Lines>
  <Paragraphs>152</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鑫淼 牛</dc:creator>
  <cp:lastModifiedBy>鑫淼 牛</cp:lastModifiedBy>
  <cp:revision>22</cp:revision>
  <cp:lastPrinted>2025-03-21T01:02:00Z</cp:lastPrinted>
  <dcterms:created xsi:type="dcterms:W3CDTF">2024-09-04T16:11:00Z</dcterms:created>
  <dcterms:modified xsi:type="dcterms:W3CDTF">2025-05-13T01:27:00Z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A1734A9EDD1948C7BD882E7129B25A35_13</vt:lpwstr>
  </property>
</Properties>
</file>